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B18" w:rsidRPr="00FC327D" w:rsidRDefault="005D3B92" w:rsidP="00085B18">
      <w:pPr>
        <w:shd w:val="clear" w:color="auto" w:fill="E0E0E0"/>
        <w:jc w:val="center"/>
        <w:rPr>
          <w:rFonts w:ascii="Arial" w:hAnsi="Arial" w:cs="Arial"/>
          <w:b/>
        </w:rPr>
      </w:pPr>
      <w:bookmarkStart w:id="0" w:name="_GoBack"/>
      <w:bookmarkEnd w:id="0"/>
      <w:r>
        <w:rPr>
          <w:rFonts w:ascii="Arial" w:hAnsi="Arial" w:cs="Arial"/>
          <w:b/>
        </w:rPr>
        <w:t>D</w:t>
      </w:r>
      <w:r w:rsidR="00085B18" w:rsidRPr="00FC327D">
        <w:rPr>
          <w:rFonts w:ascii="Arial" w:hAnsi="Arial" w:cs="Arial"/>
          <w:b/>
        </w:rPr>
        <w:t>uke University Health System Institutional Review Board</w:t>
      </w:r>
    </w:p>
    <w:p w:rsidR="00085B18" w:rsidRDefault="00085B18" w:rsidP="00085B18">
      <w:pPr>
        <w:shd w:val="clear" w:color="auto" w:fill="E0E0E0"/>
        <w:jc w:val="center"/>
        <w:rPr>
          <w:rFonts w:ascii="Arial" w:hAnsi="Arial" w:cs="Arial"/>
          <w:b/>
        </w:rPr>
      </w:pPr>
      <w:r w:rsidRPr="00FC327D">
        <w:rPr>
          <w:rFonts w:ascii="Arial" w:hAnsi="Arial" w:cs="Arial"/>
          <w:b/>
        </w:rPr>
        <w:t xml:space="preserve">Checklist </w:t>
      </w:r>
      <w:r>
        <w:rPr>
          <w:rFonts w:ascii="Arial" w:hAnsi="Arial" w:cs="Arial"/>
          <w:b/>
        </w:rPr>
        <w:t xml:space="preserve">for </w:t>
      </w:r>
      <w:r w:rsidR="00B16FB4">
        <w:rPr>
          <w:rFonts w:ascii="Arial" w:hAnsi="Arial" w:cs="Arial"/>
          <w:b/>
        </w:rPr>
        <w:t>R</w:t>
      </w:r>
      <w:r>
        <w:rPr>
          <w:rFonts w:ascii="Arial" w:hAnsi="Arial" w:cs="Arial"/>
          <w:b/>
        </w:rPr>
        <w:t xml:space="preserve">esearch </w:t>
      </w:r>
      <w:r w:rsidR="00B16FB4">
        <w:rPr>
          <w:rFonts w:ascii="Arial" w:hAnsi="Arial" w:cs="Arial"/>
          <w:b/>
        </w:rPr>
        <w:t>F</w:t>
      </w:r>
      <w:r>
        <w:rPr>
          <w:rFonts w:ascii="Arial" w:hAnsi="Arial" w:cs="Arial"/>
          <w:b/>
        </w:rPr>
        <w:t>unded by the Department of Defense (DOD)</w:t>
      </w:r>
    </w:p>
    <w:p w:rsidR="00085B18" w:rsidRPr="00FC327D" w:rsidRDefault="006E3EBD" w:rsidP="00085B18">
      <w:pPr>
        <w:jc w:val="center"/>
        <w:rPr>
          <w:rFonts w:ascii="Arial" w:hAnsi="Arial" w:cs="Arial"/>
          <w:b/>
        </w:rPr>
      </w:pPr>
      <w:r>
        <w:rPr>
          <w:rFonts w:ascii="Arial" w:hAnsi="Arial" w:cs="Arial"/>
          <w:b/>
          <w:sz w:val="20"/>
          <w:szCs w:val="20"/>
        </w:rPr>
        <w:t>3/01/2016</w:t>
      </w:r>
      <w:r w:rsidR="007D304B">
        <w:rPr>
          <w:rFonts w:ascii="Arial" w:hAnsi="Arial" w:cs="Arial"/>
          <w:b/>
        </w:rPr>
        <w:pict>
          <v:rect id="_x0000_i1025" style="width:0;height:1.5pt" o:hralign="center" o:hrstd="t" o:hr="t" fillcolor="gray" stroked="f"/>
        </w:pict>
      </w:r>
    </w:p>
    <w:p w:rsidR="00085B18" w:rsidRPr="00FC327D" w:rsidRDefault="00085B18" w:rsidP="00085B18">
      <w:pPr>
        <w:ind w:left="-720" w:right="-720" w:firstLine="720"/>
        <w:rPr>
          <w:rFonts w:ascii="Arial" w:hAnsi="Arial" w:cs="Arial"/>
          <w:b/>
        </w:rPr>
      </w:pPr>
      <w:r w:rsidRPr="00FC327D">
        <w:rPr>
          <w:rFonts w:ascii="Arial" w:hAnsi="Arial" w:cs="Arial"/>
          <w:b/>
        </w:rPr>
        <w:t>IRB Protocol Number: ___________________</w:t>
      </w:r>
      <w:r>
        <w:rPr>
          <w:rFonts w:ascii="Arial" w:hAnsi="Arial" w:cs="Arial"/>
          <w:b/>
        </w:rPr>
        <w:t>__</w:t>
      </w:r>
      <w:r w:rsidR="001C11C8">
        <w:rPr>
          <w:rFonts w:ascii="Arial" w:hAnsi="Arial" w:cs="Arial"/>
          <w:b/>
        </w:rPr>
        <w:t xml:space="preserve">  </w:t>
      </w:r>
    </w:p>
    <w:p w:rsidR="00FF42E4" w:rsidRDefault="001C11C8" w:rsidP="009740D2">
      <w:pPr>
        <w:rPr>
          <w:rFonts w:ascii="Arial" w:hAnsi="Arial" w:cs="Arial"/>
          <w:b/>
        </w:rPr>
      </w:pPr>
      <w:r>
        <w:rPr>
          <w:rFonts w:ascii="Arial" w:hAnsi="Arial" w:cs="Arial"/>
          <w:b/>
        </w:rPr>
        <w:t>Completed By: _______________________</w:t>
      </w:r>
      <w:r w:rsidR="002F4A62">
        <w:rPr>
          <w:rFonts w:ascii="Arial" w:hAnsi="Arial" w:cs="Arial"/>
          <w:b/>
        </w:rPr>
        <w:t>____</w:t>
      </w:r>
    </w:p>
    <w:p w:rsidR="0071735E" w:rsidRPr="001C11C8" w:rsidRDefault="0071735E" w:rsidP="009740D2">
      <w:pPr>
        <w:rPr>
          <w:rFonts w:ascii="Arial" w:hAnsi="Arial" w:cs="Arial"/>
          <w:b/>
          <w:u w:val="single"/>
        </w:rPr>
      </w:pPr>
      <w:r w:rsidRPr="001C11C8">
        <w:rPr>
          <w:rFonts w:ascii="Arial" w:hAnsi="Arial" w:cs="Arial"/>
          <w:b/>
          <w:u w:val="single"/>
        </w:rPr>
        <w:t>For New Studies and Renewals</w:t>
      </w:r>
    </w:p>
    <w:p w:rsidR="00366F49" w:rsidRPr="00085B18" w:rsidRDefault="00430309" w:rsidP="00366F49">
      <w:pPr>
        <w:rPr>
          <w:rFonts w:ascii="Arial" w:hAnsi="Arial" w:cs="Arial"/>
          <w:b/>
        </w:rPr>
      </w:pPr>
      <w:r>
        <w:rPr>
          <w:rFonts w:ascii="Arial" w:hAnsi="Arial" w:cs="Arial"/>
          <w:b/>
        </w:rPr>
        <w:t>1</w:t>
      </w:r>
      <w:r w:rsidR="00366F49">
        <w:rPr>
          <w:rFonts w:ascii="Arial" w:hAnsi="Arial" w:cs="Arial"/>
          <w:b/>
        </w:rPr>
        <w:t xml:space="preserve">.  </w:t>
      </w:r>
      <w:r w:rsidR="00366F49" w:rsidRPr="00085B18">
        <w:rPr>
          <w:rFonts w:ascii="Arial" w:hAnsi="Arial" w:cs="Arial"/>
          <w:b/>
        </w:rPr>
        <w:t>Is the research classified?</w:t>
      </w:r>
    </w:p>
    <w:p w:rsidR="00366F49" w:rsidRPr="00085B18" w:rsidRDefault="007D304B" w:rsidP="00366F49">
      <w:pPr>
        <w:rPr>
          <w:rFonts w:ascii="Arial" w:hAnsi="Arial" w:cs="Arial"/>
        </w:rPr>
      </w:pPr>
      <w:sdt>
        <w:sdtPr>
          <w:rPr>
            <w:rFonts w:ascii="Arial" w:hAnsi="Arial" w:cs="Arial"/>
          </w:rPr>
          <w:id w:val="244544244"/>
          <w14:checkbox>
            <w14:checked w14:val="0"/>
            <w14:checkedState w14:val="2612" w14:font="Times New Roman"/>
            <w14:uncheckedState w14:val="2610" w14:font="Times New Roman"/>
          </w14:checkbox>
        </w:sdtPr>
        <w:sdtEndPr/>
        <w:sdtContent>
          <w:r w:rsidR="00366F49" w:rsidRPr="00085B18">
            <w:rPr>
              <w:rFonts w:ascii="MS Gothic" w:eastAsia="MS Gothic" w:hAnsi="MS Gothic" w:cs="MS Gothic" w:hint="eastAsia"/>
            </w:rPr>
            <w:t>☐</w:t>
          </w:r>
        </w:sdtContent>
      </w:sdt>
      <w:r w:rsidR="00366F49" w:rsidRPr="00085B18">
        <w:rPr>
          <w:rFonts w:ascii="Arial" w:hAnsi="Arial" w:cs="Arial"/>
        </w:rPr>
        <w:t>No</w:t>
      </w:r>
    </w:p>
    <w:p w:rsidR="00366F49" w:rsidRPr="00085B18" w:rsidRDefault="007D304B" w:rsidP="00366F49">
      <w:pPr>
        <w:rPr>
          <w:rFonts w:ascii="Arial" w:hAnsi="Arial" w:cs="Arial"/>
        </w:rPr>
      </w:pPr>
      <w:sdt>
        <w:sdtPr>
          <w:rPr>
            <w:rFonts w:ascii="Arial" w:hAnsi="Arial" w:cs="Arial"/>
          </w:rPr>
          <w:id w:val="1723172954"/>
          <w14:checkbox>
            <w14:checked w14:val="0"/>
            <w14:checkedState w14:val="2612" w14:font="Times New Roman"/>
            <w14:uncheckedState w14:val="2610" w14:font="Times New Roman"/>
          </w14:checkbox>
        </w:sdtPr>
        <w:sdtEndPr/>
        <w:sdtContent>
          <w:r w:rsidR="00366F49" w:rsidRPr="00085B18">
            <w:rPr>
              <w:rFonts w:ascii="MS Gothic" w:eastAsia="MS Gothic" w:hAnsi="MS Gothic" w:cs="MS Gothic" w:hint="eastAsia"/>
            </w:rPr>
            <w:t>☐</w:t>
          </w:r>
        </w:sdtContent>
      </w:sdt>
      <w:r w:rsidR="00366F49" w:rsidRPr="00085B18">
        <w:rPr>
          <w:rFonts w:ascii="Arial" w:hAnsi="Arial" w:cs="Arial"/>
        </w:rPr>
        <w:t xml:space="preserve">Yes.  If yes, </w:t>
      </w:r>
      <w:r w:rsidR="00557AB3">
        <w:rPr>
          <w:rFonts w:ascii="Arial" w:hAnsi="Arial" w:cs="Arial"/>
        </w:rPr>
        <w:t>have the following required conditions been me</w:t>
      </w:r>
      <w:r w:rsidR="008C397B">
        <w:rPr>
          <w:rFonts w:ascii="Arial" w:hAnsi="Arial" w:cs="Arial"/>
        </w:rPr>
        <w:t>t:</w:t>
      </w:r>
    </w:p>
    <w:p w:rsidR="00366F49" w:rsidRPr="00085B18" w:rsidRDefault="00366F49" w:rsidP="00366F49">
      <w:pPr>
        <w:rPr>
          <w:rFonts w:ascii="Arial" w:hAnsi="Arial" w:cs="Arial"/>
        </w:rPr>
      </w:pPr>
      <w:r w:rsidRPr="00085B18">
        <w:rPr>
          <w:rFonts w:ascii="Arial" w:hAnsi="Arial" w:cs="Arial"/>
        </w:rPr>
        <w:tab/>
      </w:r>
      <w:sdt>
        <w:sdtPr>
          <w:rPr>
            <w:rFonts w:ascii="Arial" w:hAnsi="Arial" w:cs="Arial"/>
          </w:rPr>
          <w:id w:val="-670485397"/>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00557AB3">
        <w:rPr>
          <w:rFonts w:ascii="Arial" w:hAnsi="Arial" w:cs="Arial"/>
        </w:rPr>
        <w:t>P</w:t>
      </w:r>
      <w:r w:rsidRPr="00085B18">
        <w:rPr>
          <w:rFonts w:ascii="Arial" w:hAnsi="Arial" w:cs="Arial"/>
        </w:rPr>
        <w:t>rior approval from the Secretary of Defense</w:t>
      </w:r>
    </w:p>
    <w:p w:rsidR="00366F49" w:rsidRPr="00085B18" w:rsidRDefault="00366F49" w:rsidP="00366F49">
      <w:pPr>
        <w:rPr>
          <w:rFonts w:ascii="Arial" w:hAnsi="Arial" w:cs="Arial"/>
        </w:rPr>
      </w:pPr>
      <w:r w:rsidRPr="00085B18">
        <w:rPr>
          <w:rFonts w:ascii="Arial" w:hAnsi="Arial" w:cs="Arial"/>
        </w:rPr>
        <w:tab/>
      </w:r>
      <w:sdt>
        <w:sdtPr>
          <w:rPr>
            <w:rFonts w:ascii="Arial" w:hAnsi="Arial" w:cs="Arial"/>
          </w:rPr>
          <w:id w:val="1031770604"/>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00557AB3">
        <w:rPr>
          <w:rFonts w:ascii="Arial" w:hAnsi="Arial" w:cs="Arial"/>
        </w:rPr>
        <w:t>F</w:t>
      </w:r>
      <w:r w:rsidRPr="00085B18">
        <w:rPr>
          <w:rFonts w:ascii="Arial" w:hAnsi="Arial" w:cs="Arial"/>
        </w:rPr>
        <w:t>ull board review (may not be expedited)</w:t>
      </w:r>
    </w:p>
    <w:p w:rsidR="00DF19D3" w:rsidRPr="00085B18" w:rsidRDefault="00430309">
      <w:pPr>
        <w:rPr>
          <w:rFonts w:ascii="Arial" w:hAnsi="Arial" w:cs="Arial"/>
          <w:b/>
        </w:rPr>
      </w:pPr>
      <w:r>
        <w:rPr>
          <w:rFonts w:ascii="Arial" w:hAnsi="Arial" w:cs="Arial"/>
          <w:b/>
        </w:rPr>
        <w:t>2</w:t>
      </w:r>
      <w:r w:rsidR="009740D2" w:rsidRPr="00085B18">
        <w:rPr>
          <w:rFonts w:ascii="Arial" w:hAnsi="Arial" w:cs="Arial"/>
          <w:b/>
        </w:rPr>
        <w:t xml:space="preserve">.  </w:t>
      </w:r>
      <w:r w:rsidR="00DF19D3" w:rsidRPr="00085B18">
        <w:rPr>
          <w:rFonts w:ascii="Arial" w:hAnsi="Arial" w:cs="Arial"/>
          <w:b/>
        </w:rPr>
        <w:t>Has the study undergone scientific review</w:t>
      </w:r>
      <w:r w:rsidR="00D533E2">
        <w:rPr>
          <w:rFonts w:ascii="Arial" w:hAnsi="Arial" w:cs="Arial"/>
          <w:b/>
        </w:rPr>
        <w:t>?</w:t>
      </w:r>
    </w:p>
    <w:p w:rsidR="00DF19D3" w:rsidRPr="00085B18" w:rsidRDefault="00DF19D3" w:rsidP="00625F2C">
      <w:pPr>
        <w:ind w:left="720" w:hanging="720"/>
        <w:rPr>
          <w:rFonts w:ascii="Arial" w:hAnsi="Arial" w:cs="Arial"/>
        </w:rPr>
      </w:pPr>
      <w:r w:rsidRPr="00085B18">
        <w:rPr>
          <w:rFonts w:ascii="Arial" w:hAnsi="Arial" w:cs="Arial"/>
        </w:rPr>
        <w:tab/>
      </w:r>
      <w:sdt>
        <w:sdtPr>
          <w:rPr>
            <w:rFonts w:ascii="Arial" w:hAnsi="Arial" w:cs="Arial"/>
          </w:rPr>
          <w:id w:val="-977832725"/>
          <w14:checkbox>
            <w14:checked w14:val="0"/>
            <w14:checkedState w14:val="2612" w14:font="Times New Roman"/>
            <w14:uncheckedState w14:val="2610" w14:font="Times New Roman"/>
          </w14:checkbox>
        </w:sdtPr>
        <w:sdtEndPr/>
        <w:sdtContent>
          <w:r w:rsidR="009740D2" w:rsidRPr="00085B18">
            <w:rPr>
              <w:rFonts w:ascii="MS Gothic" w:eastAsia="MS Gothic" w:hAnsi="MS Gothic" w:cs="MS Gothic" w:hint="eastAsia"/>
            </w:rPr>
            <w:t>☐</w:t>
          </w:r>
        </w:sdtContent>
      </w:sdt>
      <w:r w:rsidRPr="00085B18">
        <w:rPr>
          <w:rFonts w:ascii="Arial" w:hAnsi="Arial" w:cs="Arial"/>
        </w:rPr>
        <w:t>Yes</w:t>
      </w:r>
      <w:r w:rsidR="00557AB3">
        <w:rPr>
          <w:rFonts w:ascii="Arial" w:hAnsi="Arial" w:cs="Arial"/>
        </w:rPr>
        <w:t xml:space="preserve">.  Please specify: </w:t>
      </w:r>
      <w:sdt>
        <w:sdtPr>
          <w:rPr>
            <w:rFonts w:ascii="Arial" w:hAnsi="Arial" w:cs="Arial"/>
          </w:rPr>
          <w:id w:val="185109731"/>
          <w14:checkbox>
            <w14:checked w14:val="0"/>
            <w14:checkedState w14:val="2612" w14:font="Times New Roman"/>
            <w14:uncheckedState w14:val="2610" w14:font="Times New Roman"/>
          </w14:checkbox>
        </w:sdtPr>
        <w:sdtEndPr/>
        <w:sdtContent>
          <w:r w:rsidR="00625F2C" w:rsidRPr="00085B18">
            <w:rPr>
              <w:rFonts w:ascii="MS Gothic" w:eastAsia="MS Gothic" w:hAnsi="MS Gothic" w:cs="MS Gothic" w:hint="eastAsia"/>
            </w:rPr>
            <w:t>☐</w:t>
          </w:r>
        </w:sdtContent>
      </w:sdt>
      <w:r w:rsidR="00A35EC0">
        <w:rPr>
          <w:rFonts w:ascii="Arial" w:hAnsi="Arial" w:cs="Arial"/>
        </w:rPr>
        <w:t>CRU</w:t>
      </w:r>
      <w:r w:rsidR="00625F2C">
        <w:rPr>
          <w:rFonts w:ascii="Arial" w:hAnsi="Arial" w:cs="Arial"/>
        </w:rPr>
        <w:t xml:space="preserve"> Review; </w:t>
      </w:r>
      <w:sdt>
        <w:sdtPr>
          <w:rPr>
            <w:rFonts w:ascii="Arial" w:hAnsi="Arial" w:cs="Arial"/>
          </w:rPr>
          <w:id w:val="1321473167"/>
          <w14:checkbox>
            <w14:checked w14:val="0"/>
            <w14:checkedState w14:val="2612" w14:font="Times New Roman"/>
            <w14:uncheckedState w14:val="2610" w14:font="Times New Roman"/>
          </w14:checkbox>
        </w:sdtPr>
        <w:sdtEndPr/>
        <w:sdtContent>
          <w:r w:rsidR="00625F2C" w:rsidRPr="00085B18">
            <w:rPr>
              <w:rFonts w:ascii="MS Gothic" w:eastAsia="MS Gothic" w:hAnsi="MS Gothic" w:cs="MS Gothic" w:hint="eastAsia"/>
            </w:rPr>
            <w:t>☐</w:t>
          </w:r>
        </w:sdtContent>
      </w:sdt>
      <w:r w:rsidR="00625F2C">
        <w:rPr>
          <w:rFonts w:ascii="Arial" w:hAnsi="Arial" w:cs="Arial"/>
        </w:rPr>
        <w:t xml:space="preserve"> Specialty Committee Review; </w:t>
      </w:r>
      <w:sdt>
        <w:sdtPr>
          <w:rPr>
            <w:rFonts w:ascii="Arial" w:hAnsi="Arial" w:cs="Arial"/>
          </w:rPr>
          <w:id w:val="-1229452059"/>
          <w14:checkbox>
            <w14:checked w14:val="0"/>
            <w14:checkedState w14:val="2612" w14:font="Times New Roman"/>
            <w14:uncheckedState w14:val="2610" w14:font="Times New Roman"/>
          </w14:checkbox>
        </w:sdtPr>
        <w:sdtEndPr/>
        <w:sdtContent>
          <w:r w:rsidR="00625F2C" w:rsidRPr="00085B18">
            <w:rPr>
              <w:rFonts w:ascii="MS Gothic" w:eastAsia="MS Gothic" w:hAnsi="MS Gothic" w:cs="MS Gothic" w:hint="eastAsia"/>
            </w:rPr>
            <w:t>☐</w:t>
          </w:r>
        </w:sdtContent>
      </w:sdt>
      <w:r w:rsidR="00625F2C">
        <w:rPr>
          <w:rFonts w:ascii="Arial" w:hAnsi="Arial" w:cs="Arial"/>
        </w:rPr>
        <w:t xml:space="preserve"> IRB review process; Other:</w:t>
      </w:r>
      <w:r w:rsidR="00D533E2">
        <w:rPr>
          <w:rFonts w:ascii="Arial" w:hAnsi="Arial" w:cs="Arial"/>
        </w:rPr>
        <w:t xml:space="preserve"> __________________</w:t>
      </w:r>
      <w:r w:rsidR="00625F2C">
        <w:rPr>
          <w:rFonts w:ascii="Arial" w:hAnsi="Arial" w:cs="Arial"/>
        </w:rPr>
        <w:t xml:space="preserve"> </w:t>
      </w:r>
      <w:r w:rsidR="00557AB3">
        <w:rPr>
          <w:rFonts w:ascii="Arial" w:hAnsi="Arial" w:cs="Arial"/>
        </w:rPr>
        <w:t xml:space="preserve"> </w:t>
      </w:r>
    </w:p>
    <w:p w:rsidR="00DF19D3" w:rsidRPr="00085B18" w:rsidRDefault="007D304B" w:rsidP="0071735E">
      <w:pPr>
        <w:ind w:left="720"/>
        <w:rPr>
          <w:rFonts w:ascii="Arial" w:hAnsi="Arial" w:cs="Arial"/>
        </w:rPr>
      </w:pPr>
      <w:sdt>
        <w:sdtPr>
          <w:rPr>
            <w:rFonts w:ascii="Arial" w:hAnsi="Arial" w:cs="Arial"/>
          </w:rPr>
          <w:id w:val="-682275582"/>
          <w14:checkbox>
            <w14:checked w14:val="0"/>
            <w14:checkedState w14:val="2612" w14:font="Times New Roman"/>
            <w14:uncheckedState w14:val="2610" w14:font="Times New Roman"/>
          </w14:checkbox>
        </w:sdtPr>
        <w:sdtEndPr/>
        <w:sdtContent>
          <w:r w:rsidR="009740D2" w:rsidRPr="00085B18">
            <w:rPr>
              <w:rFonts w:ascii="MS Gothic" w:eastAsia="MS Gothic" w:hAnsi="MS Gothic" w:cs="MS Gothic" w:hint="eastAsia"/>
            </w:rPr>
            <w:t>☐</w:t>
          </w:r>
        </w:sdtContent>
      </w:sdt>
      <w:r w:rsidR="00DF19D3" w:rsidRPr="00085B18">
        <w:rPr>
          <w:rFonts w:ascii="Arial" w:hAnsi="Arial" w:cs="Arial"/>
        </w:rPr>
        <w:t>N</w:t>
      </w:r>
      <w:r w:rsidR="009740D2" w:rsidRPr="00085B18">
        <w:rPr>
          <w:rFonts w:ascii="Arial" w:hAnsi="Arial" w:cs="Arial"/>
        </w:rPr>
        <w:t xml:space="preserve">o.  If no, </w:t>
      </w:r>
      <w:r w:rsidR="00DF19D3" w:rsidRPr="00085B18">
        <w:rPr>
          <w:rFonts w:ascii="Arial" w:hAnsi="Arial" w:cs="Arial"/>
        </w:rPr>
        <w:t>this requires a modification</w:t>
      </w:r>
      <w:r w:rsidR="0071735E">
        <w:rPr>
          <w:rFonts w:ascii="Arial" w:hAnsi="Arial" w:cs="Arial"/>
        </w:rPr>
        <w:t>.  Scientific review must be performed prior to final IRB approval.</w:t>
      </w:r>
    </w:p>
    <w:p w:rsidR="00CE5203" w:rsidRPr="00085B18" w:rsidRDefault="00430309" w:rsidP="00CE5203">
      <w:pPr>
        <w:rPr>
          <w:rFonts w:ascii="Arial" w:hAnsi="Arial" w:cs="Arial"/>
          <w:b/>
        </w:rPr>
      </w:pPr>
      <w:r>
        <w:rPr>
          <w:rFonts w:ascii="Arial" w:hAnsi="Arial" w:cs="Arial"/>
          <w:b/>
        </w:rPr>
        <w:t>3</w:t>
      </w:r>
      <w:r w:rsidR="009740D2" w:rsidRPr="00085B18">
        <w:rPr>
          <w:rFonts w:ascii="Arial" w:hAnsi="Arial" w:cs="Arial"/>
          <w:b/>
        </w:rPr>
        <w:t xml:space="preserve">.  Does the investigator plan to obtain consent using a legally authorized representative?  </w:t>
      </w:r>
    </w:p>
    <w:p w:rsidR="009740D2" w:rsidRPr="00085B18" w:rsidRDefault="009740D2" w:rsidP="00CE5203">
      <w:pPr>
        <w:rPr>
          <w:rFonts w:ascii="Arial" w:hAnsi="Arial" w:cs="Arial"/>
        </w:rPr>
      </w:pPr>
      <w:r w:rsidRPr="00085B18">
        <w:rPr>
          <w:rFonts w:ascii="Arial" w:hAnsi="Arial" w:cs="Arial"/>
        </w:rPr>
        <w:tab/>
      </w:r>
      <w:sdt>
        <w:sdtPr>
          <w:rPr>
            <w:rFonts w:ascii="Arial" w:hAnsi="Arial" w:cs="Arial"/>
          </w:rPr>
          <w:id w:val="1398861796"/>
          <w14:checkbox>
            <w14:checked w14:val="0"/>
            <w14:checkedState w14:val="2612" w14:font="Times New Roman"/>
            <w14:uncheckedState w14:val="2610" w14:font="Times New Roman"/>
          </w14:checkbox>
        </w:sdtPr>
        <w:sdtEndPr/>
        <w:sdtContent>
          <w:r w:rsidR="002F1A53">
            <w:rPr>
              <w:rFonts w:ascii="MS Gothic" w:eastAsia="MS Gothic" w:hAnsi="MS Gothic" w:cs="Arial" w:hint="eastAsia"/>
            </w:rPr>
            <w:t>☐</w:t>
          </w:r>
        </w:sdtContent>
      </w:sdt>
      <w:r w:rsidRPr="00085B18">
        <w:rPr>
          <w:rFonts w:ascii="Arial" w:hAnsi="Arial" w:cs="Arial"/>
        </w:rPr>
        <w:t>No</w:t>
      </w:r>
    </w:p>
    <w:p w:rsidR="009740D2" w:rsidRPr="00085B18" w:rsidRDefault="009740D2" w:rsidP="00CE5203">
      <w:pPr>
        <w:rPr>
          <w:rFonts w:ascii="Arial" w:hAnsi="Arial" w:cs="Arial"/>
        </w:rPr>
      </w:pPr>
      <w:r w:rsidRPr="00085B18">
        <w:rPr>
          <w:rFonts w:ascii="Arial" w:hAnsi="Arial" w:cs="Arial"/>
        </w:rPr>
        <w:tab/>
      </w:r>
      <w:sdt>
        <w:sdtPr>
          <w:rPr>
            <w:rFonts w:ascii="Arial" w:hAnsi="Arial" w:cs="Arial"/>
          </w:rPr>
          <w:id w:val="-522400232"/>
          <w14:checkbox>
            <w14:checked w14:val="0"/>
            <w14:checkedState w14:val="2612" w14:font="Times New Roman"/>
            <w14:uncheckedState w14:val="2610" w14:font="Times New Roman"/>
          </w14:checkbox>
        </w:sdtPr>
        <w:sdtEndPr/>
        <w:sdtContent>
          <w:r w:rsidR="002F1A53">
            <w:rPr>
              <w:rFonts w:ascii="MS Gothic" w:eastAsia="MS Gothic" w:hAnsi="MS Gothic" w:cs="Arial" w:hint="eastAsia"/>
            </w:rPr>
            <w:t>☐</w:t>
          </w:r>
        </w:sdtContent>
      </w:sdt>
      <w:r w:rsidRPr="00085B18">
        <w:rPr>
          <w:rFonts w:ascii="Arial" w:hAnsi="Arial" w:cs="Arial"/>
        </w:rPr>
        <w:t>Yes.  If yes, the following condition must be met</w:t>
      </w:r>
      <w:r w:rsidR="00841E95">
        <w:rPr>
          <w:rFonts w:ascii="Arial" w:hAnsi="Arial" w:cs="Arial"/>
        </w:rPr>
        <w:t>:</w:t>
      </w:r>
    </w:p>
    <w:p w:rsidR="009740D2" w:rsidRDefault="009740D2" w:rsidP="00CE5203">
      <w:pPr>
        <w:rPr>
          <w:rFonts w:ascii="Arial" w:hAnsi="Arial" w:cs="Arial"/>
        </w:rPr>
      </w:pPr>
      <w:r w:rsidRPr="00085B18">
        <w:rPr>
          <w:rFonts w:ascii="Arial" w:hAnsi="Arial" w:cs="Arial"/>
        </w:rPr>
        <w:tab/>
      </w:r>
      <w:r w:rsidRPr="00085B18">
        <w:rPr>
          <w:rFonts w:ascii="Arial" w:hAnsi="Arial" w:cs="Arial"/>
        </w:rPr>
        <w:tab/>
      </w:r>
      <w:sdt>
        <w:sdtPr>
          <w:rPr>
            <w:rFonts w:ascii="Arial" w:hAnsi="Arial" w:cs="Arial"/>
          </w:rPr>
          <w:id w:val="-680198126"/>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Pr="00085B18">
        <w:rPr>
          <w:rFonts w:ascii="Arial" w:hAnsi="Arial" w:cs="Arial"/>
        </w:rPr>
        <w:t>There is the prospect of direct benefit</w:t>
      </w:r>
      <w:r w:rsidR="008C397B">
        <w:rPr>
          <w:rFonts w:ascii="Arial" w:hAnsi="Arial" w:cs="Arial"/>
        </w:rPr>
        <w:t>.</w:t>
      </w:r>
    </w:p>
    <w:p w:rsidR="002F1A53" w:rsidRPr="002F1A53" w:rsidRDefault="002F1A53" w:rsidP="002F1A53">
      <w:pPr>
        <w:tabs>
          <w:tab w:val="left" w:pos="-90"/>
        </w:tabs>
        <w:ind w:left="1710" w:hanging="1710"/>
        <w:rPr>
          <w:rFonts w:ascii="Times New Roman" w:hAnsi="Times New Roman" w:cs="Times New Roman"/>
          <w:sz w:val="24"/>
          <w:szCs w:val="24"/>
        </w:rPr>
      </w:pPr>
      <w:r>
        <w:rPr>
          <w:rFonts w:ascii="Arial" w:hAnsi="Arial" w:cs="Arial"/>
        </w:rPr>
        <w:tab/>
      </w:r>
      <w:r w:rsidRPr="002F1A53">
        <w:rPr>
          <w:rFonts w:ascii="Arial" w:hAnsi="Arial" w:cs="Arial"/>
          <w:i/>
        </w:rPr>
        <w:t>State the benefit</w:t>
      </w:r>
      <w:r>
        <w:rPr>
          <w:rFonts w:ascii="Arial" w:hAnsi="Arial" w:cs="Arial"/>
        </w:rPr>
        <w:t>:</w:t>
      </w:r>
      <w:r w:rsidRPr="002F1A53">
        <w:rPr>
          <w:rFonts w:ascii="Times New Roman" w:hAnsi="Times New Roman" w:cs="Times New Roman"/>
          <w:sz w:val="24"/>
          <w:szCs w:val="24"/>
          <w:u w:val="single"/>
        </w:rPr>
        <w:t xml:space="preserve">  </w:t>
      </w:r>
    </w:p>
    <w:p w:rsidR="006061F7" w:rsidRDefault="007D304B" w:rsidP="006061F7">
      <w:pPr>
        <w:autoSpaceDE w:val="0"/>
        <w:autoSpaceDN w:val="0"/>
        <w:adjustRightInd w:val="0"/>
        <w:spacing w:after="0" w:line="240" w:lineRule="auto"/>
        <w:ind w:left="1710" w:hanging="270"/>
        <w:rPr>
          <w:rFonts w:ascii="Arial" w:hAnsi="Arial" w:cs="Arial"/>
          <w:sz w:val="21"/>
          <w:szCs w:val="21"/>
        </w:rPr>
      </w:pPr>
      <w:sdt>
        <w:sdtPr>
          <w:rPr>
            <w:rFonts w:ascii="Times New Roman" w:hAnsi="Times New Roman" w:cs="Times New Roman"/>
            <w:sz w:val="24"/>
            <w:szCs w:val="24"/>
          </w:rPr>
          <w:id w:val="1528673716"/>
          <w14:checkbox>
            <w14:checked w14:val="0"/>
            <w14:checkedState w14:val="2612" w14:font="Times New Roman"/>
            <w14:uncheckedState w14:val="2610" w14:font="Times New Roman"/>
          </w14:checkbox>
        </w:sdtPr>
        <w:sdtEndPr/>
        <w:sdtContent>
          <w:r w:rsidR="003354D1" w:rsidRPr="002F1A53">
            <w:rPr>
              <w:rFonts w:ascii="MS Mincho" w:eastAsia="MS Mincho" w:hAnsi="MS Mincho" w:cs="MS Mincho" w:hint="eastAsia"/>
              <w:sz w:val="24"/>
              <w:szCs w:val="24"/>
            </w:rPr>
            <w:t>☐</w:t>
          </w:r>
        </w:sdtContent>
      </w:sdt>
      <w:r w:rsidR="006061F7">
        <w:rPr>
          <w:rFonts w:ascii="Arial" w:hAnsi="Arial" w:cs="Arial"/>
          <w:sz w:val="21"/>
          <w:szCs w:val="21"/>
        </w:rPr>
        <w:t>The subject lacks capacity, due to age, condition, or other reason, to make a decision regarding consent to participate in the research</w:t>
      </w:r>
      <w:r w:rsidR="002F1A53">
        <w:rPr>
          <w:rFonts w:ascii="Arial" w:hAnsi="Arial" w:cs="Arial"/>
          <w:sz w:val="21"/>
          <w:szCs w:val="21"/>
        </w:rPr>
        <w:t>.</w:t>
      </w:r>
    </w:p>
    <w:p w:rsidR="002F1A53" w:rsidRDefault="002F1A53" w:rsidP="006061F7">
      <w:pPr>
        <w:autoSpaceDE w:val="0"/>
        <w:autoSpaceDN w:val="0"/>
        <w:adjustRightInd w:val="0"/>
        <w:spacing w:after="0" w:line="240" w:lineRule="auto"/>
        <w:ind w:left="1710" w:hanging="270"/>
        <w:rPr>
          <w:rFonts w:ascii="Arial" w:hAnsi="Arial" w:cs="Arial"/>
          <w:sz w:val="21"/>
          <w:szCs w:val="21"/>
        </w:rPr>
      </w:pPr>
      <w:r>
        <w:rPr>
          <w:rFonts w:ascii="Arial" w:hAnsi="Arial" w:cs="Arial"/>
          <w:sz w:val="21"/>
          <w:szCs w:val="21"/>
        </w:rPr>
        <w:tab/>
      </w:r>
    </w:p>
    <w:p w:rsidR="002F1A53" w:rsidRPr="002F1A53" w:rsidRDefault="002F1A53" w:rsidP="002F1A53">
      <w:pPr>
        <w:autoSpaceDE w:val="0"/>
        <w:autoSpaceDN w:val="0"/>
        <w:adjustRightInd w:val="0"/>
        <w:spacing w:after="0" w:line="240" w:lineRule="auto"/>
        <w:ind w:left="1710"/>
        <w:rPr>
          <w:rFonts w:ascii="Times New Roman" w:hAnsi="Times New Roman" w:cs="Times New Roman"/>
          <w:sz w:val="24"/>
          <w:szCs w:val="24"/>
          <w:u w:val="single"/>
        </w:rPr>
      </w:pPr>
      <w:r w:rsidRPr="002F1A53">
        <w:rPr>
          <w:rFonts w:ascii="Arial" w:hAnsi="Arial" w:cs="Arial"/>
          <w:i/>
          <w:sz w:val="21"/>
          <w:szCs w:val="21"/>
        </w:rPr>
        <w:t>State the reason(s) for lack of capacity</w:t>
      </w:r>
      <w:r>
        <w:rPr>
          <w:rFonts w:ascii="Arial" w:hAnsi="Arial" w:cs="Arial"/>
          <w:sz w:val="21"/>
          <w:szCs w:val="21"/>
        </w:rPr>
        <w:t xml:space="preserve">:   </w:t>
      </w:r>
    </w:p>
    <w:p w:rsidR="00557AB3" w:rsidRDefault="00557AB3" w:rsidP="00CE5203">
      <w:pPr>
        <w:rPr>
          <w:rFonts w:ascii="Arial" w:hAnsi="Arial" w:cs="Arial"/>
        </w:rPr>
      </w:pPr>
    </w:p>
    <w:p w:rsidR="00841E95" w:rsidRPr="00841E95" w:rsidRDefault="00430309" w:rsidP="00CE5203">
      <w:pPr>
        <w:rPr>
          <w:rFonts w:ascii="Arial" w:hAnsi="Arial" w:cs="Arial"/>
          <w:b/>
        </w:rPr>
      </w:pPr>
      <w:r>
        <w:rPr>
          <w:rFonts w:ascii="Arial" w:hAnsi="Arial" w:cs="Arial"/>
          <w:b/>
        </w:rPr>
        <w:t>4</w:t>
      </w:r>
      <w:r w:rsidR="00841E95" w:rsidRPr="00841E95">
        <w:rPr>
          <w:rFonts w:ascii="Arial" w:hAnsi="Arial" w:cs="Arial"/>
          <w:b/>
        </w:rPr>
        <w:t>.  Does the investigator propose waiving consent to perform the research?</w:t>
      </w:r>
    </w:p>
    <w:p w:rsidR="00841E95" w:rsidRDefault="00841E95" w:rsidP="00CE5203">
      <w:pPr>
        <w:rPr>
          <w:rFonts w:ascii="Arial" w:hAnsi="Arial" w:cs="Arial"/>
        </w:rPr>
      </w:pPr>
      <w:r>
        <w:rPr>
          <w:rFonts w:ascii="Arial" w:hAnsi="Arial" w:cs="Arial"/>
        </w:rPr>
        <w:tab/>
      </w:r>
      <w:sdt>
        <w:sdtPr>
          <w:rPr>
            <w:rFonts w:ascii="Arial" w:hAnsi="Arial" w:cs="Arial"/>
          </w:rPr>
          <w:id w:val="998466722"/>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No</w:t>
      </w:r>
    </w:p>
    <w:p w:rsidR="00841E95" w:rsidRDefault="00841E95" w:rsidP="00CE5203">
      <w:pPr>
        <w:rPr>
          <w:rFonts w:ascii="Arial" w:hAnsi="Arial" w:cs="Arial"/>
        </w:rPr>
      </w:pPr>
      <w:r>
        <w:rPr>
          <w:rFonts w:ascii="Arial" w:hAnsi="Arial" w:cs="Arial"/>
        </w:rPr>
        <w:lastRenderedPageBreak/>
        <w:tab/>
      </w:r>
      <w:sdt>
        <w:sdtPr>
          <w:rPr>
            <w:rFonts w:ascii="Arial" w:hAnsi="Arial" w:cs="Arial"/>
          </w:rPr>
          <w:id w:val="607394462"/>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Yes.  If yes, the following conditions must be met:</w:t>
      </w:r>
    </w:p>
    <w:p w:rsidR="00841E95" w:rsidRDefault="00841E95" w:rsidP="00CE5203">
      <w:pPr>
        <w:rPr>
          <w:rFonts w:ascii="Arial" w:hAnsi="Arial" w:cs="Arial"/>
        </w:rPr>
      </w:pPr>
      <w:r>
        <w:rPr>
          <w:rFonts w:ascii="Arial" w:hAnsi="Arial" w:cs="Arial"/>
        </w:rPr>
        <w:tab/>
      </w:r>
      <w:r>
        <w:rPr>
          <w:rFonts w:ascii="Arial" w:hAnsi="Arial" w:cs="Arial"/>
        </w:rPr>
        <w:tab/>
      </w:r>
      <w:sdt>
        <w:sdtPr>
          <w:rPr>
            <w:rFonts w:ascii="Arial" w:hAnsi="Arial" w:cs="Arial"/>
          </w:rPr>
          <w:id w:val="1684313902"/>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There is the prospect of direct benefit</w:t>
      </w:r>
      <w:r w:rsidR="008C397B">
        <w:rPr>
          <w:rFonts w:ascii="Arial" w:hAnsi="Arial" w:cs="Arial"/>
        </w:rPr>
        <w:t>.</w:t>
      </w:r>
    </w:p>
    <w:p w:rsidR="00841E95" w:rsidRPr="00085B18" w:rsidRDefault="007D304B" w:rsidP="00841E95">
      <w:pPr>
        <w:ind w:left="1710" w:hanging="270"/>
        <w:rPr>
          <w:rFonts w:ascii="Arial" w:hAnsi="Arial" w:cs="Arial"/>
        </w:rPr>
      </w:pPr>
      <w:sdt>
        <w:sdtPr>
          <w:rPr>
            <w:rFonts w:ascii="Arial" w:hAnsi="Arial" w:cs="Arial"/>
          </w:rPr>
          <w:id w:val="1552039490"/>
          <w14:checkbox>
            <w14:checked w14:val="0"/>
            <w14:checkedState w14:val="2612" w14:font="Times New Roman"/>
            <w14:uncheckedState w14:val="2610" w14:font="Times New Roman"/>
          </w14:checkbox>
        </w:sdtPr>
        <w:sdtEndPr/>
        <w:sdtContent>
          <w:r w:rsidR="00841E95">
            <w:rPr>
              <w:rFonts w:ascii="MS Gothic" w:eastAsia="MS Gothic" w:hAnsi="MS Gothic" w:cs="Arial" w:hint="eastAsia"/>
            </w:rPr>
            <w:t>☐</w:t>
          </w:r>
        </w:sdtContent>
      </w:sdt>
      <w:r w:rsidR="00841E95">
        <w:rPr>
          <w:rFonts w:ascii="Arial" w:hAnsi="Arial" w:cs="Arial"/>
        </w:rPr>
        <w:t>The requirement for informed consent has been waived by the Head of the DOD Component involved in the research.</w:t>
      </w:r>
    </w:p>
    <w:p w:rsidR="0071735E" w:rsidRPr="00085B18" w:rsidRDefault="00430309" w:rsidP="0071735E">
      <w:pPr>
        <w:rPr>
          <w:rFonts w:ascii="Arial" w:hAnsi="Arial" w:cs="Arial"/>
          <w:b/>
        </w:rPr>
      </w:pPr>
      <w:r>
        <w:rPr>
          <w:rFonts w:ascii="Arial" w:hAnsi="Arial" w:cs="Arial"/>
          <w:b/>
        </w:rPr>
        <w:t>5</w:t>
      </w:r>
      <w:r w:rsidR="0071735E">
        <w:rPr>
          <w:rFonts w:ascii="Arial" w:hAnsi="Arial" w:cs="Arial"/>
          <w:b/>
        </w:rPr>
        <w:t xml:space="preserve">.  </w:t>
      </w:r>
      <w:r w:rsidR="0071735E" w:rsidRPr="00085B18">
        <w:rPr>
          <w:rFonts w:ascii="Arial" w:hAnsi="Arial" w:cs="Arial"/>
          <w:b/>
        </w:rPr>
        <w:t>Does the study involve US Military personnel?</w:t>
      </w:r>
      <w:r w:rsidR="0071735E">
        <w:rPr>
          <w:rFonts w:ascii="Arial" w:hAnsi="Arial" w:cs="Arial"/>
          <w:b/>
        </w:rPr>
        <w:t xml:space="preserve"> </w:t>
      </w:r>
    </w:p>
    <w:p w:rsidR="0071735E" w:rsidRPr="00085B18" w:rsidRDefault="007D304B" w:rsidP="0071735E">
      <w:pPr>
        <w:rPr>
          <w:rFonts w:ascii="Arial" w:hAnsi="Arial" w:cs="Arial"/>
        </w:rPr>
      </w:pPr>
      <w:sdt>
        <w:sdtPr>
          <w:rPr>
            <w:rFonts w:ascii="Arial" w:hAnsi="Arial" w:cs="Arial"/>
          </w:rPr>
          <w:id w:val="-1175494578"/>
          <w14:checkbox>
            <w14:checked w14:val="0"/>
            <w14:checkedState w14:val="2612" w14:font="Times New Roman"/>
            <w14:uncheckedState w14:val="2610" w14:font="Times New Roman"/>
          </w14:checkbox>
        </w:sdtPr>
        <w:sdtEndPr/>
        <w:sdtContent>
          <w:r w:rsidR="0071735E" w:rsidRPr="00085B18">
            <w:rPr>
              <w:rFonts w:ascii="MS Gothic" w:eastAsia="MS Gothic" w:hAnsi="MS Gothic" w:cs="MS Gothic" w:hint="eastAsia"/>
            </w:rPr>
            <w:t>☐</w:t>
          </w:r>
        </w:sdtContent>
      </w:sdt>
      <w:r w:rsidR="0071735E" w:rsidRPr="00085B18">
        <w:rPr>
          <w:rFonts w:ascii="Arial" w:hAnsi="Arial" w:cs="Arial"/>
        </w:rPr>
        <w:t>No</w:t>
      </w:r>
    </w:p>
    <w:p w:rsidR="0071735E" w:rsidRPr="00085B18" w:rsidRDefault="007D304B" w:rsidP="0071735E">
      <w:pPr>
        <w:rPr>
          <w:rFonts w:ascii="Arial" w:hAnsi="Arial" w:cs="Arial"/>
        </w:rPr>
      </w:pPr>
      <w:sdt>
        <w:sdtPr>
          <w:rPr>
            <w:rFonts w:ascii="Arial" w:hAnsi="Arial" w:cs="Arial"/>
          </w:rPr>
          <w:id w:val="1967392051"/>
          <w14:checkbox>
            <w14:checked w14:val="0"/>
            <w14:checkedState w14:val="2612" w14:font="Times New Roman"/>
            <w14:uncheckedState w14:val="2610" w14:font="Times New Roman"/>
          </w14:checkbox>
        </w:sdtPr>
        <w:sdtEndPr/>
        <w:sdtContent>
          <w:r w:rsidR="0071735E" w:rsidRPr="00085B18">
            <w:rPr>
              <w:rFonts w:ascii="MS Gothic" w:eastAsia="MS Gothic" w:hAnsi="MS Gothic" w:cs="MS Gothic" w:hint="eastAsia"/>
            </w:rPr>
            <w:t>☐</w:t>
          </w:r>
        </w:sdtContent>
      </w:sdt>
      <w:r w:rsidR="0071735E" w:rsidRPr="00085B18">
        <w:rPr>
          <w:rFonts w:ascii="Arial" w:hAnsi="Arial" w:cs="Arial"/>
        </w:rPr>
        <w:t xml:space="preserve">Yes.  If yes, </w:t>
      </w:r>
      <w:r w:rsidR="002D22E7">
        <w:rPr>
          <w:rFonts w:ascii="Arial" w:hAnsi="Arial" w:cs="Arial"/>
        </w:rPr>
        <w:t>the following conditions must be met</w:t>
      </w:r>
      <w:r w:rsidR="008C397B">
        <w:rPr>
          <w:rFonts w:ascii="Arial" w:hAnsi="Arial" w:cs="Arial"/>
        </w:rPr>
        <w:t>:</w:t>
      </w:r>
    </w:p>
    <w:p w:rsidR="0071735E" w:rsidRPr="00085B18" w:rsidRDefault="0071735E" w:rsidP="0071735E">
      <w:pPr>
        <w:rPr>
          <w:rFonts w:ascii="Arial" w:hAnsi="Arial" w:cs="Arial"/>
        </w:rPr>
      </w:pPr>
      <w:r w:rsidRPr="00085B18">
        <w:rPr>
          <w:rFonts w:ascii="Arial" w:hAnsi="Arial" w:cs="Arial"/>
        </w:rPr>
        <w:tab/>
      </w:r>
      <w:sdt>
        <w:sdtPr>
          <w:rPr>
            <w:rFonts w:ascii="Arial" w:hAnsi="Arial" w:cs="Arial"/>
          </w:rPr>
          <w:id w:val="-624773202"/>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Pr="00085B18">
        <w:rPr>
          <w:rFonts w:ascii="Arial" w:hAnsi="Arial" w:cs="Arial"/>
        </w:rPr>
        <w:t xml:space="preserve"> Officers are not permitted to influence the decision of subordinates</w:t>
      </w:r>
    </w:p>
    <w:p w:rsidR="0071735E" w:rsidRPr="00085B18" w:rsidRDefault="007D304B" w:rsidP="0071735E">
      <w:pPr>
        <w:ind w:left="990" w:hanging="270"/>
        <w:rPr>
          <w:rFonts w:ascii="Arial" w:hAnsi="Arial" w:cs="Arial"/>
        </w:rPr>
      </w:pPr>
      <w:sdt>
        <w:sdtPr>
          <w:rPr>
            <w:rFonts w:ascii="Arial" w:hAnsi="Arial" w:cs="Arial"/>
          </w:rPr>
          <w:id w:val="-406075465"/>
          <w14:checkbox>
            <w14:checked w14:val="0"/>
            <w14:checkedState w14:val="2612" w14:font="Times New Roman"/>
            <w14:uncheckedState w14:val="2610" w14:font="Times New Roman"/>
          </w14:checkbox>
        </w:sdtPr>
        <w:sdtEndPr/>
        <w:sdtContent>
          <w:r w:rsidR="0071735E" w:rsidRPr="00085B18">
            <w:rPr>
              <w:rFonts w:ascii="MS Gothic" w:eastAsia="MS Gothic" w:hAnsi="MS Gothic" w:cs="MS Gothic" w:hint="eastAsia"/>
            </w:rPr>
            <w:t>☐</w:t>
          </w:r>
        </w:sdtContent>
      </w:sdt>
      <w:r w:rsidR="0071735E" w:rsidRPr="00085B18">
        <w:rPr>
          <w:rFonts w:ascii="Arial" w:hAnsi="Arial" w:cs="Arial"/>
        </w:rPr>
        <w:t xml:space="preserve"> Officers and senior non-commissioned officers (NCOs) may not be present at the time of recruitment</w:t>
      </w:r>
    </w:p>
    <w:p w:rsidR="0071735E" w:rsidRPr="00085B18" w:rsidRDefault="0071735E" w:rsidP="0071735E">
      <w:pPr>
        <w:rPr>
          <w:rFonts w:ascii="Arial" w:hAnsi="Arial" w:cs="Arial"/>
        </w:rPr>
      </w:pPr>
      <w:r w:rsidRPr="00085B18">
        <w:rPr>
          <w:rFonts w:ascii="Arial" w:hAnsi="Arial" w:cs="Arial"/>
        </w:rPr>
        <w:tab/>
      </w:r>
      <w:sdt>
        <w:sdtPr>
          <w:rPr>
            <w:rFonts w:ascii="Arial" w:hAnsi="Arial" w:cs="Arial"/>
          </w:rPr>
          <w:id w:val="1038168753"/>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005C792B">
        <w:rPr>
          <w:rFonts w:ascii="Arial" w:hAnsi="Arial" w:cs="Arial"/>
        </w:rPr>
        <w:t xml:space="preserve"> If applicable, o</w:t>
      </w:r>
      <w:r w:rsidRPr="00085B18">
        <w:rPr>
          <w:rFonts w:ascii="Arial" w:hAnsi="Arial" w:cs="Arial"/>
        </w:rPr>
        <w:t>fficers and senior NCOs have a separate opportunity to participate</w:t>
      </w:r>
    </w:p>
    <w:p w:rsidR="0071735E" w:rsidRPr="00085B18" w:rsidRDefault="0071735E" w:rsidP="0071735E">
      <w:pPr>
        <w:rPr>
          <w:rFonts w:ascii="Arial" w:hAnsi="Arial" w:cs="Arial"/>
        </w:rPr>
      </w:pPr>
      <w:r w:rsidRPr="00085B18">
        <w:rPr>
          <w:rFonts w:ascii="Arial" w:hAnsi="Arial" w:cs="Arial"/>
        </w:rPr>
        <w:tab/>
      </w:r>
      <w:sdt>
        <w:sdtPr>
          <w:rPr>
            <w:rFonts w:ascii="Arial" w:hAnsi="Arial" w:cs="Arial"/>
          </w:rPr>
          <w:id w:val="-2075884317"/>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005C792B">
        <w:rPr>
          <w:rFonts w:ascii="Arial" w:hAnsi="Arial" w:cs="Arial"/>
        </w:rPr>
        <w:t xml:space="preserve"> </w:t>
      </w:r>
      <w:r w:rsidRPr="00085B18">
        <w:rPr>
          <w:rFonts w:ascii="Arial" w:hAnsi="Arial" w:cs="Arial"/>
        </w:rPr>
        <w:t>If recruitment involves a percentage of a unit, an independent ombudsman is present</w:t>
      </w:r>
    </w:p>
    <w:p w:rsidR="0071735E" w:rsidRPr="00085B18" w:rsidRDefault="0071735E" w:rsidP="0071735E">
      <w:pPr>
        <w:rPr>
          <w:rFonts w:ascii="Arial" w:hAnsi="Arial" w:cs="Arial"/>
        </w:rPr>
      </w:pPr>
      <w:r w:rsidRPr="00085B18">
        <w:rPr>
          <w:rFonts w:ascii="Arial" w:hAnsi="Arial" w:cs="Arial"/>
        </w:rPr>
        <w:tab/>
      </w:r>
      <w:sdt>
        <w:sdtPr>
          <w:rPr>
            <w:rFonts w:ascii="Arial" w:hAnsi="Arial" w:cs="Arial"/>
          </w:rPr>
          <w:id w:val="432875122"/>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005C792B">
        <w:rPr>
          <w:rFonts w:ascii="Arial" w:hAnsi="Arial" w:cs="Arial"/>
        </w:rPr>
        <w:t xml:space="preserve"> </w:t>
      </w:r>
      <w:r w:rsidRPr="00085B18">
        <w:rPr>
          <w:rFonts w:ascii="Arial" w:hAnsi="Arial" w:cs="Arial"/>
        </w:rPr>
        <w:t>Compensation is not offered for research during duty hours</w:t>
      </w:r>
    </w:p>
    <w:p w:rsidR="005C792B" w:rsidRPr="00085B18" w:rsidRDefault="00430309" w:rsidP="005C792B">
      <w:pPr>
        <w:rPr>
          <w:rFonts w:ascii="Arial" w:hAnsi="Arial" w:cs="Arial"/>
          <w:b/>
        </w:rPr>
      </w:pPr>
      <w:r>
        <w:rPr>
          <w:rFonts w:ascii="Arial" w:hAnsi="Arial" w:cs="Arial"/>
          <w:b/>
        </w:rPr>
        <w:t>6</w:t>
      </w:r>
      <w:r w:rsidR="005C792B">
        <w:rPr>
          <w:rFonts w:ascii="Arial" w:hAnsi="Arial" w:cs="Arial"/>
          <w:b/>
        </w:rPr>
        <w:t xml:space="preserve">.  </w:t>
      </w:r>
      <w:r w:rsidR="005C792B" w:rsidRPr="00085B18">
        <w:rPr>
          <w:rFonts w:ascii="Arial" w:hAnsi="Arial" w:cs="Arial"/>
          <w:b/>
        </w:rPr>
        <w:t>Does the study involve Prisoners</w:t>
      </w:r>
      <w:r w:rsidR="008C397B">
        <w:rPr>
          <w:rFonts w:ascii="Arial" w:hAnsi="Arial" w:cs="Arial"/>
          <w:b/>
        </w:rPr>
        <w:t xml:space="preserve"> </w:t>
      </w:r>
      <w:r w:rsidR="005C792B" w:rsidRPr="00085B18">
        <w:rPr>
          <w:rFonts w:ascii="Arial" w:hAnsi="Arial" w:cs="Arial"/>
          <w:b/>
        </w:rPr>
        <w:t>of War</w:t>
      </w:r>
      <w:r w:rsidR="008C397B">
        <w:rPr>
          <w:rFonts w:ascii="Arial" w:hAnsi="Arial" w:cs="Arial"/>
          <w:b/>
        </w:rPr>
        <w:t>?</w:t>
      </w:r>
    </w:p>
    <w:p w:rsidR="005C792B" w:rsidRPr="00085B18" w:rsidRDefault="007D304B" w:rsidP="005C792B">
      <w:pPr>
        <w:rPr>
          <w:rFonts w:ascii="Arial" w:hAnsi="Arial" w:cs="Arial"/>
        </w:rPr>
      </w:pPr>
      <w:sdt>
        <w:sdtPr>
          <w:rPr>
            <w:rFonts w:ascii="Arial" w:hAnsi="Arial" w:cs="Arial"/>
          </w:rPr>
          <w:id w:val="-812171780"/>
          <w14:checkbox>
            <w14:checked w14:val="0"/>
            <w14:checkedState w14:val="2612" w14:font="Times New Roman"/>
            <w14:uncheckedState w14:val="2610" w14:font="Times New Roman"/>
          </w14:checkbox>
        </w:sdtPr>
        <w:sdtEndPr/>
        <w:sdtContent>
          <w:r w:rsidR="005C792B" w:rsidRPr="00085B18">
            <w:rPr>
              <w:rFonts w:ascii="MS Gothic" w:eastAsia="MS Gothic" w:hAnsi="MS Gothic" w:cs="MS Gothic" w:hint="eastAsia"/>
            </w:rPr>
            <w:t>☐</w:t>
          </w:r>
        </w:sdtContent>
      </w:sdt>
      <w:r w:rsidR="005C792B" w:rsidRPr="00085B18">
        <w:rPr>
          <w:rFonts w:ascii="Arial" w:hAnsi="Arial" w:cs="Arial"/>
        </w:rPr>
        <w:t>No</w:t>
      </w:r>
    </w:p>
    <w:p w:rsidR="005C792B" w:rsidRPr="00085B18" w:rsidRDefault="007D304B" w:rsidP="005C792B">
      <w:pPr>
        <w:rPr>
          <w:rFonts w:ascii="Arial" w:hAnsi="Arial" w:cs="Arial"/>
        </w:rPr>
      </w:pPr>
      <w:sdt>
        <w:sdtPr>
          <w:rPr>
            <w:rFonts w:ascii="Arial" w:hAnsi="Arial" w:cs="Arial"/>
          </w:rPr>
          <w:id w:val="29616046"/>
          <w14:checkbox>
            <w14:checked w14:val="0"/>
            <w14:checkedState w14:val="2612" w14:font="Times New Roman"/>
            <w14:uncheckedState w14:val="2610" w14:font="Times New Roman"/>
          </w14:checkbox>
        </w:sdtPr>
        <w:sdtEndPr/>
        <w:sdtContent>
          <w:r w:rsidR="005C792B" w:rsidRPr="00085B18">
            <w:rPr>
              <w:rFonts w:ascii="MS Gothic" w:eastAsia="MS Gothic" w:hAnsi="MS Gothic" w:cs="MS Gothic" w:hint="eastAsia"/>
            </w:rPr>
            <w:t>☐</w:t>
          </w:r>
        </w:sdtContent>
      </w:sdt>
      <w:r w:rsidR="005C792B" w:rsidRPr="00085B18">
        <w:rPr>
          <w:rFonts w:ascii="Arial" w:hAnsi="Arial" w:cs="Arial"/>
        </w:rPr>
        <w:t>Yes.  If yes, the study is not approvable.  The involvement of prisoners of war as human subjects of research is prohibited.</w:t>
      </w:r>
    </w:p>
    <w:p w:rsidR="0071735E" w:rsidRPr="00085B18" w:rsidRDefault="0071735E" w:rsidP="0071735E">
      <w:pPr>
        <w:rPr>
          <w:rFonts w:ascii="Arial" w:hAnsi="Arial" w:cs="Arial"/>
        </w:rPr>
      </w:pPr>
    </w:p>
    <w:p w:rsidR="00DF19D3" w:rsidRPr="00085B18" w:rsidRDefault="00430309">
      <w:pPr>
        <w:rPr>
          <w:rFonts w:ascii="Arial" w:hAnsi="Arial" w:cs="Arial"/>
          <w:b/>
        </w:rPr>
      </w:pPr>
      <w:r>
        <w:rPr>
          <w:rFonts w:ascii="Arial" w:hAnsi="Arial" w:cs="Arial"/>
          <w:b/>
        </w:rPr>
        <w:t>7</w:t>
      </w:r>
      <w:r w:rsidR="00841E95">
        <w:rPr>
          <w:rFonts w:ascii="Arial" w:hAnsi="Arial" w:cs="Arial"/>
          <w:b/>
        </w:rPr>
        <w:t xml:space="preserve">.  </w:t>
      </w:r>
      <w:r w:rsidR="00DF19D3" w:rsidRPr="00085B18">
        <w:rPr>
          <w:rFonts w:ascii="Arial" w:hAnsi="Arial" w:cs="Arial"/>
          <w:b/>
        </w:rPr>
        <w:t>Does the study involve international research?</w:t>
      </w:r>
    </w:p>
    <w:p w:rsidR="00DF19D3" w:rsidRPr="00085B18" w:rsidRDefault="007D304B">
      <w:pPr>
        <w:rPr>
          <w:rFonts w:ascii="Arial" w:hAnsi="Arial" w:cs="Arial"/>
        </w:rPr>
      </w:pPr>
      <w:sdt>
        <w:sdtPr>
          <w:rPr>
            <w:rFonts w:ascii="Arial" w:hAnsi="Arial" w:cs="Arial"/>
          </w:rPr>
          <w:id w:val="-1070571728"/>
          <w14:checkbox>
            <w14:checked w14:val="0"/>
            <w14:checkedState w14:val="2612" w14:font="Times New Roman"/>
            <w14:uncheckedState w14:val="2610" w14:font="Times New Roman"/>
          </w14:checkbox>
        </w:sdtPr>
        <w:sdtEndPr/>
        <w:sdtContent>
          <w:r w:rsidR="0016159E" w:rsidRPr="00085B18">
            <w:rPr>
              <w:rFonts w:ascii="MS Gothic" w:eastAsia="MS Gothic" w:hAnsi="MS Gothic" w:cs="MS Gothic" w:hint="eastAsia"/>
            </w:rPr>
            <w:t>☐</w:t>
          </w:r>
        </w:sdtContent>
      </w:sdt>
      <w:r w:rsidR="00DF19D3" w:rsidRPr="00085B18">
        <w:rPr>
          <w:rFonts w:ascii="Arial" w:hAnsi="Arial" w:cs="Arial"/>
        </w:rPr>
        <w:t>No</w:t>
      </w:r>
    </w:p>
    <w:p w:rsidR="00DF19D3" w:rsidRPr="00085B18" w:rsidRDefault="007D304B">
      <w:pPr>
        <w:rPr>
          <w:rFonts w:ascii="Arial" w:hAnsi="Arial" w:cs="Arial"/>
        </w:rPr>
      </w:pPr>
      <w:sdt>
        <w:sdtPr>
          <w:rPr>
            <w:rFonts w:ascii="Arial" w:hAnsi="Arial" w:cs="Arial"/>
          </w:rPr>
          <w:id w:val="724559848"/>
          <w14:checkbox>
            <w14:checked w14:val="0"/>
            <w14:checkedState w14:val="2612" w14:font="Times New Roman"/>
            <w14:uncheckedState w14:val="2610" w14:font="Times New Roman"/>
          </w14:checkbox>
        </w:sdtPr>
        <w:sdtEndPr/>
        <w:sdtContent>
          <w:r w:rsidR="0016159E" w:rsidRPr="00085B18">
            <w:rPr>
              <w:rFonts w:ascii="MS Gothic" w:eastAsia="MS Gothic" w:hAnsi="MS Gothic" w:cs="MS Gothic" w:hint="eastAsia"/>
            </w:rPr>
            <w:t>☐</w:t>
          </w:r>
        </w:sdtContent>
      </w:sdt>
      <w:r w:rsidR="00DF19D3" w:rsidRPr="00085B18">
        <w:rPr>
          <w:rFonts w:ascii="Arial" w:hAnsi="Arial" w:cs="Arial"/>
        </w:rPr>
        <w:t>Yes</w:t>
      </w:r>
      <w:r w:rsidR="0071735E">
        <w:rPr>
          <w:rFonts w:ascii="Arial" w:hAnsi="Arial" w:cs="Arial"/>
        </w:rPr>
        <w:t xml:space="preserve">.  </w:t>
      </w:r>
    </w:p>
    <w:p w:rsidR="0016159E" w:rsidRDefault="00DF19D3" w:rsidP="006F1F6C">
      <w:pPr>
        <w:ind w:left="720"/>
        <w:rPr>
          <w:rFonts w:ascii="Arial" w:hAnsi="Arial" w:cs="Arial"/>
        </w:rPr>
      </w:pPr>
      <w:r w:rsidRPr="00085B18">
        <w:rPr>
          <w:rFonts w:ascii="Arial" w:hAnsi="Arial" w:cs="Arial"/>
        </w:rPr>
        <w:t xml:space="preserve">If yes, </w:t>
      </w:r>
      <w:r w:rsidR="0016159E" w:rsidRPr="00085B18">
        <w:rPr>
          <w:rFonts w:ascii="Arial" w:hAnsi="Arial" w:cs="Arial"/>
        </w:rPr>
        <w:t xml:space="preserve">the </w:t>
      </w:r>
      <w:r w:rsidR="002F1A53">
        <w:rPr>
          <w:rFonts w:ascii="Arial" w:hAnsi="Arial" w:cs="Arial"/>
        </w:rPr>
        <w:t xml:space="preserve">study submission must include </w:t>
      </w:r>
      <w:r w:rsidRPr="00085B18">
        <w:rPr>
          <w:rFonts w:ascii="Arial" w:hAnsi="Arial" w:cs="Arial"/>
        </w:rPr>
        <w:t>local IRB/ethics committee approval</w:t>
      </w:r>
      <w:r w:rsidR="0071735E">
        <w:rPr>
          <w:rFonts w:ascii="Arial" w:hAnsi="Arial" w:cs="Arial"/>
        </w:rPr>
        <w:t xml:space="preserve"> and documentation that permission of the host country has been obtained </w:t>
      </w:r>
      <w:r w:rsidR="002D22E7">
        <w:rPr>
          <w:rFonts w:ascii="Arial" w:hAnsi="Arial" w:cs="Arial"/>
        </w:rPr>
        <w:t xml:space="preserve">and </w:t>
      </w:r>
      <w:r w:rsidR="0071735E">
        <w:rPr>
          <w:rFonts w:ascii="Arial" w:hAnsi="Arial" w:cs="Arial"/>
        </w:rPr>
        <w:t xml:space="preserve">that the laws, customs, and practices of the host country will be followed.  </w:t>
      </w:r>
    </w:p>
    <w:p w:rsidR="0071735E" w:rsidRDefault="007D304B" w:rsidP="006F1F6C">
      <w:pPr>
        <w:ind w:left="720"/>
        <w:rPr>
          <w:rFonts w:ascii="Arial" w:hAnsi="Arial" w:cs="Arial"/>
        </w:rPr>
      </w:pPr>
      <w:sdt>
        <w:sdtPr>
          <w:rPr>
            <w:rFonts w:ascii="Arial" w:hAnsi="Arial" w:cs="Arial"/>
          </w:rPr>
          <w:id w:val="1120647378"/>
          <w14:checkbox>
            <w14:checked w14:val="0"/>
            <w14:checkedState w14:val="2612" w14:font="Times New Roman"/>
            <w14:uncheckedState w14:val="2610" w14:font="Times New Roman"/>
          </w14:checkbox>
        </w:sdtPr>
        <w:sdtEndPr/>
        <w:sdtContent>
          <w:r w:rsidR="0071735E">
            <w:rPr>
              <w:rFonts w:ascii="MS Gothic" w:eastAsia="MS Gothic" w:hAnsi="MS Gothic" w:cs="Arial" w:hint="eastAsia"/>
            </w:rPr>
            <w:t>☐</w:t>
          </w:r>
        </w:sdtContent>
      </w:sdt>
      <w:r w:rsidR="0071735E">
        <w:rPr>
          <w:rFonts w:ascii="Arial" w:hAnsi="Arial" w:cs="Arial"/>
        </w:rPr>
        <w:t>Included</w:t>
      </w:r>
      <w:r w:rsidR="0071735E">
        <w:rPr>
          <w:rFonts w:ascii="Arial" w:hAnsi="Arial" w:cs="Arial"/>
        </w:rPr>
        <w:tab/>
      </w:r>
      <w:sdt>
        <w:sdtPr>
          <w:rPr>
            <w:rFonts w:ascii="Arial" w:hAnsi="Arial" w:cs="Arial"/>
          </w:rPr>
          <w:id w:val="1453514772"/>
          <w14:checkbox>
            <w14:checked w14:val="0"/>
            <w14:checkedState w14:val="2612" w14:font="Times New Roman"/>
            <w14:uncheckedState w14:val="2610" w14:font="Times New Roman"/>
          </w14:checkbox>
        </w:sdtPr>
        <w:sdtEndPr/>
        <w:sdtContent>
          <w:r w:rsidR="0071735E">
            <w:rPr>
              <w:rFonts w:ascii="MS Gothic" w:eastAsia="MS Gothic" w:hAnsi="MS Gothic" w:cs="Arial" w:hint="eastAsia"/>
            </w:rPr>
            <w:t>☐</w:t>
          </w:r>
        </w:sdtContent>
      </w:sdt>
      <w:r w:rsidR="0071735E">
        <w:rPr>
          <w:rFonts w:ascii="Arial" w:hAnsi="Arial" w:cs="Arial"/>
        </w:rPr>
        <w:t>Still Needed</w:t>
      </w:r>
      <w:r w:rsidR="001C11C8">
        <w:rPr>
          <w:rFonts w:ascii="Arial" w:hAnsi="Arial" w:cs="Arial"/>
        </w:rPr>
        <w:t xml:space="preserve"> - </w:t>
      </w:r>
      <w:r w:rsidR="001C11C8" w:rsidRPr="00085B18">
        <w:rPr>
          <w:rFonts w:ascii="Arial" w:hAnsi="Arial" w:cs="Arial"/>
        </w:rPr>
        <w:t>this requires a modification</w:t>
      </w:r>
      <w:r w:rsidR="001C11C8">
        <w:rPr>
          <w:rFonts w:ascii="Arial" w:hAnsi="Arial" w:cs="Arial"/>
        </w:rPr>
        <w:t>.</w:t>
      </w:r>
    </w:p>
    <w:p w:rsidR="00FF42E4" w:rsidRDefault="00FF42E4" w:rsidP="006F1F6C">
      <w:pPr>
        <w:ind w:left="720"/>
        <w:rPr>
          <w:rFonts w:ascii="Arial" w:hAnsi="Arial" w:cs="Arial"/>
        </w:rPr>
      </w:pPr>
    </w:p>
    <w:p w:rsidR="00FF42E4" w:rsidRPr="001C11C8" w:rsidRDefault="00430309" w:rsidP="00C24C0F">
      <w:pPr>
        <w:rPr>
          <w:rFonts w:ascii="Arial" w:hAnsi="Arial" w:cs="Arial"/>
          <w:b/>
        </w:rPr>
      </w:pPr>
      <w:r>
        <w:rPr>
          <w:rFonts w:ascii="Arial" w:hAnsi="Arial" w:cs="Arial"/>
          <w:b/>
        </w:rPr>
        <w:t>8</w:t>
      </w:r>
      <w:r w:rsidR="00FF42E4" w:rsidRPr="001C11C8">
        <w:rPr>
          <w:rFonts w:ascii="Arial" w:hAnsi="Arial" w:cs="Arial"/>
          <w:b/>
        </w:rPr>
        <w:t>.</w:t>
      </w:r>
      <w:r w:rsidR="00FF42E4" w:rsidRPr="001C11C8">
        <w:rPr>
          <w:rFonts w:ascii="Arial" w:hAnsi="Arial" w:cs="Arial"/>
          <w:b/>
        </w:rPr>
        <w:tab/>
        <w:t>Does the study involve research on chemical or biological weapons?</w:t>
      </w:r>
    </w:p>
    <w:p w:rsidR="00FF42E4" w:rsidRPr="00085B18" w:rsidRDefault="007D304B" w:rsidP="00C24C0F">
      <w:pPr>
        <w:rPr>
          <w:rFonts w:ascii="Arial" w:hAnsi="Arial" w:cs="Arial"/>
        </w:rPr>
      </w:pPr>
      <w:sdt>
        <w:sdtPr>
          <w:rPr>
            <w:rFonts w:ascii="Arial" w:hAnsi="Arial" w:cs="Arial"/>
          </w:rPr>
          <w:id w:val="433484166"/>
          <w14:checkbox>
            <w14:checked w14:val="0"/>
            <w14:checkedState w14:val="2612" w14:font="Times New Roman"/>
            <w14:uncheckedState w14:val="2610" w14:font="Times New Roman"/>
          </w14:checkbox>
        </w:sdtPr>
        <w:sdtEndPr/>
        <w:sdtContent>
          <w:r w:rsidR="00C24C0F" w:rsidRPr="00085B18">
            <w:rPr>
              <w:rFonts w:ascii="MS Gothic" w:eastAsia="MS Gothic" w:hAnsi="MS Gothic" w:cs="MS Gothic" w:hint="eastAsia"/>
            </w:rPr>
            <w:t>☐</w:t>
          </w:r>
        </w:sdtContent>
      </w:sdt>
      <w:r w:rsidR="00C24C0F" w:rsidRPr="00085B18">
        <w:rPr>
          <w:rFonts w:ascii="Arial" w:hAnsi="Arial" w:cs="Arial"/>
        </w:rPr>
        <w:t>No</w:t>
      </w:r>
      <w:r w:rsidR="00FF42E4">
        <w:rPr>
          <w:rFonts w:ascii="Arial" w:hAnsi="Arial" w:cs="Arial"/>
        </w:rPr>
        <w:tab/>
      </w:r>
    </w:p>
    <w:p w:rsidR="00FF42E4" w:rsidRPr="008C397B" w:rsidRDefault="007D304B" w:rsidP="00C24C0F">
      <w:pPr>
        <w:rPr>
          <w:rFonts w:ascii="Arial" w:hAnsi="Arial" w:cs="Arial"/>
        </w:rPr>
      </w:pPr>
      <w:sdt>
        <w:sdtPr>
          <w:rPr>
            <w:rFonts w:ascii="Arial" w:hAnsi="Arial" w:cs="Arial"/>
          </w:rPr>
          <w:id w:val="-2082215785"/>
          <w14:checkbox>
            <w14:checked w14:val="0"/>
            <w14:checkedState w14:val="2612" w14:font="Times New Roman"/>
            <w14:uncheckedState w14:val="2610" w14:font="Times New Roman"/>
          </w14:checkbox>
        </w:sdtPr>
        <w:sdtEndPr/>
        <w:sdtContent>
          <w:r w:rsidR="00C24C0F">
            <w:rPr>
              <w:rFonts w:ascii="MS Gothic" w:eastAsia="MS Gothic" w:hAnsi="MS Gothic" w:cs="Arial" w:hint="eastAsia"/>
            </w:rPr>
            <w:t>☐</w:t>
          </w:r>
        </w:sdtContent>
      </w:sdt>
      <w:r w:rsidR="00FF42E4" w:rsidRPr="00085B18">
        <w:rPr>
          <w:rFonts w:ascii="Arial" w:hAnsi="Arial" w:cs="Arial"/>
        </w:rPr>
        <w:t>Yes.  If yes, the study is not approvable</w:t>
      </w:r>
      <w:r w:rsidR="00FF42E4">
        <w:rPr>
          <w:rFonts w:ascii="Arial" w:hAnsi="Arial" w:cs="Arial"/>
        </w:rPr>
        <w:t>, subject to certain exceptions for prophylactic, protective, or other peaceful research</w:t>
      </w:r>
      <w:r w:rsidR="00FF42E4" w:rsidRPr="008C397B">
        <w:rPr>
          <w:rFonts w:ascii="Arial" w:hAnsi="Arial" w:cs="Arial"/>
        </w:rPr>
        <w:t xml:space="preserve">.  See </w:t>
      </w:r>
      <w:r w:rsidR="00FF42E4" w:rsidRPr="00052929">
        <w:rPr>
          <w:rFonts w:ascii="Arial" w:hAnsi="Arial" w:cs="Arial"/>
        </w:rPr>
        <w:t>50 U.S.C. 1520a (reference (g)).</w:t>
      </w:r>
    </w:p>
    <w:p w:rsidR="00DF19D3" w:rsidRDefault="00DF19D3">
      <w:pPr>
        <w:rPr>
          <w:rFonts w:ascii="Arial" w:hAnsi="Arial" w:cs="Arial"/>
        </w:rPr>
      </w:pPr>
    </w:p>
    <w:p w:rsidR="00A61E0A" w:rsidRDefault="00430309">
      <w:pPr>
        <w:rPr>
          <w:rFonts w:ascii="Arial" w:hAnsi="Arial" w:cs="Arial"/>
          <w:b/>
        </w:rPr>
      </w:pPr>
      <w:r>
        <w:rPr>
          <w:rFonts w:ascii="Arial" w:hAnsi="Arial" w:cs="Arial"/>
          <w:b/>
        </w:rPr>
        <w:t>9</w:t>
      </w:r>
      <w:r w:rsidR="00A61E0A">
        <w:rPr>
          <w:rFonts w:ascii="Arial" w:hAnsi="Arial" w:cs="Arial"/>
          <w:b/>
        </w:rPr>
        <w:t>.  Is this collaborative multi-site research?</w:t>
      </w:r>
    </w:p>
    <w:p w:rsidR="00A61E0A" w:rsidRPr="00A61E0A" w:rsidRDefault="007D304B">
      <w:pPr>
        <w:rPr>
          <w:rFonts w:ascii="Arial" w:hAnsi="Arial" w:cs="Arial"/>
        </w:rPr>
      </w:pPr>
      <w:sdt>
        <w:sdtPr>
          <w:rPr>
            <w:rFonts w:ascii="Arial" w:hAnsi="Arial" w:cs="Arial"/>
          </w:rPr>
          <w:id w:val="-2026089654"/>
          <w14:checkbox>
            <w14:checked w14:val="0"/>
            <w14:checkedState w14:val="2612" w14:font="Times New Roman"/>
            <w14:uncheckedState w14:val="2610" w14:font="Times New Roman"/>
          </w14:checkbox>
        </w:sdtPr>
        <w:sdtEndPr/>
        <w:sdtContent>
          <w:r w:rsidR="00A61E0A">
            <w:rPr>
              <w:rFonts w:ascii="MS Gothic" w:eastAsia="MS Gothic" w:hAnsi="MS Gothic" w:cs="Arial" w:hint="eastAsia"/>
            </w:rPr>
            <w:t>☐</w:t>
          </w:r>
        </w:sdtContent>
      </w:sdt>
      <w:r w:rsidR="00A61E0A" w:rsidRPr="00A61E0A">
        <w:rPr>
          <w:rFonts w:ascii="Arial" w:hAnsi="Arial" w:cs="Arial"/>
        </w:rPr>
        <w:t>No</w:t>
      </w:r>
    </w:p>
    <w:p w:rsidR="00A61E0A" w:rsidRDefault="007D304B">
      <w:pPr>
        <w:rPr>
          <w:rFonts w:ascii="Arial" w:hAnsi="Arial" w:cs="Arial"/>
        </w:rPr>
      </w:pPr>
      <w:sdt>
        <w:sdtPr>
          <w:rPr>
            <w:rFonts w:ascii="Arial" w:hAnsi="Arial" w:cs="Arial"/>
          </w:rPr>
          <w:id w:val="-99723738"/>
          <w14:checkbox>
            <w14:checked w14:val="0"/>
            <w14:checkedState w14:val="2612" w14:font="Times New Roman"/>
            <w14:uncheckedState w14:val="2610" w14:font="Times New Roman"/>
          </w14:checkbox>
        </w:sdtPr>
        <w:sdtEndPr/>
        <w:sdtContent>
          <w:r w:rsidR="00A61E0A">
            <w:rPr>
              <w:rFonts w:ascii="MS Gothic" w:eastAsia="MS Gothic" w:hAnsi="MS Gothic" w:cs="Arial" w:hint="eastAsia"/>
            </w:rPr>
            <w:t>☐</w:t>
          </w:r>
        </w:sdtContent>
      </w:sdt>
      <w:r w:rsidR="00A61E0A" w:rsidRPr="00A61E0A">
        <w:rPr>
          <w:rFonts w:ascii="Arial" w:hAnsi="Arial" w:cs="Arial"/>
        </w:rPr>
        <w:t>Yes.  If yes, is there documentation that</w:t>
      </w:r>
      <w:r w:rsidR="00D52865">
        <w:rPr>
          <w:rFonts w:ascii="Arial" w:hAnsi="Arial" w:cs="Arial"/>
        </w:rPr>
        <w:t xml:space="preserve"> DUHS</w:t>
      </w:r>
      <w:r w:rsidR="00A61E0A" w:rsidRPr="00A61E0A">
        <w:rPr>
          <w:rFonts w:ascii="Arial" w:hAnsi="Arial" w:cs="Arial"/>
        </w:rPr>
        <w:t xml:space="preserve"> OCRC/ORA have satisfied the Statement of Work requirements</w:t>
      </w:r>
      <w:r w:rsidR="00D52865">
        <w:rPr>
          <w:rFonts w:ascii="Arial" w:hAnsi="Arial" w:cs="Arial"/>
        </w:rPr>
        <w:t>?</w:t>
      </w:r>
      <w:r w:rsidR="00A61E0A" w:rsidRPr="00A61E0A">
        <w:rPr>
          <w:rFonts w:ascii="Arial" w:hAnsi="Arial" w:cs="Arial"/>
        </w:rPr>
        <w:t xml:space="preserve"> </w:t>
      </w:r>
    </w:p>
    <w:p w:rsidR="009A6632" w:rsidRDefault="009A6632">
      <w:pPr>
        <w:rPr>
          <w:rFonts w:ascii="Arial" w:hAnsi="Arial" w:cs="Arial"/>
        </w:rPr>
      </w:pPr>
    </w:p>
    <w:p w:rsidR="00434372" w:rsidRDefault="00A61E0A">
      <w:pPr>
        <w:rPr>
          <w:rFonts w:ascii="Arial" w:hAnsi="Arial" w:cs="Arial"/>
        </w:rPr>
      </w:pPr>
      <w:r>
        <w:rPr>
          <w:rFonts w:ascii="Arial" w:hAnsi="Arial" w:cs="Arial"/>
          <w:b/>
        </w:rPr>
        <w:t>1</w:t>
      </w:r>
      <w:r w:rsidR="00430309">
        <w:rPr>
          <w:rFonts w:ascii="Arial" w:hAnsi="Arial" w:cs="Arial"/>
          <w:b/>
        </w:rPr>
        <w:t>0</w:t>
      </w:r>
      <w:r w:rsidR="00841E95" w:rsidRPr="00841E95">
        <w:rPr>
          <w:rFonts w:ascii="Arial" w:hAnsi="Arial" w:cs="Arial"/>
          <w:b/>
        </w:rPr>
        <w:t>.  Is the study funded by the Department of the Navy?</w:t>
      </w:r>
      <w:r w:rsidR="00FF42E4">
        <w:rPr>
          <w:rFonts w:ascii="Arial" w:hAnsi="Arial" w:cs="Arial"/>
          <w:b/>
        </w:rPr>
        <w:t xml:space="preserve"> </w:t>
      </w:r>
      <w:r w:rsidR="00FF42E4" w:rsidRPr="00FF42E4">
        <w:rPr>
          <w:rFonts w:ascii="Arial" w:hAnsi="Arial" w:cs="Arial"/>
          <w:b/>
          <w:sz w:val="16"/>
          <w:szCs w:val="16"/>
        </w:rPr>
        <w:t>(</w:t>
      </w:r>
      <w:r w:rsidR="00FF42E4" w:rsidRPr="00FF42E4">
        <w:rPr>
          <w:rFonts w:ascii="Arial" w:hAnsi="Arial" w:cs="Arial"/>
          <w:sz w:val="16"/>
          <w:szCs w:val="16"/>
        </w:rPr>
        <w:t>Reference: SECNAV INSTRUCTION 3900.39D)</w:t>
      </w:r>
    </w:p>
    <w:p w:rsidR="00841E95" w:rsidRDefault="007D304B">
      <w:pPr>
        <w:rPr>
          <w:rFonts w:ascii="Arial" w:hAnsi="Arial" w:cs="Arial"/>
        </w:rPr>
      </w:pPr>
      <w:sdt>
        <w:sdtPr>
          <w:rPr>
            <w:rFonts w:ascii="Arial" w:hAnsi="Arial" w:cs="Arial"/>
          </w:rPr>
          <w:id w:val="-221831056"/>
          <w14:checkbox>
            <w14:checked w14:val="0"/>
            <w14:checkedState w14:val="2612" w14:font="Times New Roman"/>
            <w14:uncheckedState w14:val="2610" w14:font="Times New Roman"/>
          </w14:checkbox>
        </w:sdtPr>
        <w:sdtEndPr/>
        <w:sdtContent>
          <w:r w:rsidR="00841E95">
            <w:rPr>
              <w:rFonts w:ascii="MS Gothic" w:eastAsia="MS Gothic" w:hAnsi="MS Gothic" w:cs="Arial" w:hint="eastAsia"/>
            </w:rPr>
            <w:t>☐</w:t>
          </w:r>
        </w:sdtContent>
      </w:sdt>
      <w:r w:rsidR="00841E95">
        <w:rPr>
          <w:rFonts w:ascii="Arial" w:hAnsi="Arial" w:cs="Arial"/>
        </w:rPr>
        <w:t>No</w:t>
      </w:r>
    </w:p>
    <w:p w:rsidR="00DF19D3" w:rsidRPr="002D22E7" w:rsidRDefault="007D304B">
      <w:pPr>
        <w:rPr>
          <w:rFonts w:ascii="Arial" w:hAnsi="Arial" w:cs="Arial"/>
        </w:rPr>
      </w:pPr>
      <w:sdt>
        <w:sdtPr>
          <w:rPr>
            <w:rFonts w:ascii="Arial" w:hAnsi="Arial" w:cs="Arial"/>
          </w:rPr>
          <w:id w:val="11192290"/>
          <w14:checkbox>
            <w14:checked w14:val="0"/>
            <w14:checkedState w14:val="2612" w14:font="Times New Roman"/>
            <w14:uncheckedState w14:val="2610" w14:font="Times New Roman"/>
          </w14:checkbox>
        </w:sdtPr>
        <w:sdtEndPr/>
        <w:sdtContent>
          <w:r w:rsidR="00841E95">
            <w:rPr>
              <w:rFonts w:ascii="MS Gothic" w:eastAsia="MS Gothic" w:hAnsi="MS Gothic" w:cs="Arial" w:hint="eastAsia"/>
            </w:rPr>
            <w:t>☐</w:t>
          </w:r>
        </w:sdtContent>
      </w:sdt>
      <w:r w:rsidR="00841E95">
        <w:rPr>
          <w:rFonts w:ascii="Arial" w:hAnsi="Arial" w:cs="Arial"/>
        </w:rPr>
        <w:t xml:space="preserve">Yes.  </w:t>
      </w:r>
      <w:r w:rsidR="002F1A53">
        <w:rPr>
          <w:rFonts w:ascii="Arial" w:hAnsi="Arial" w:cs="Arial"/>
        </w:rPr>
        <w:t>a.  D</w:t>
      </w:r>
      <w:r w:rsidR="00DF19D3" w:rsidRPr="002D22E7">
        <w:rPr>
          <w:rFonts w:ascii="Arial" w:hAnsi="Arial" w:cs="Arial"/>
        </w:rPr>
        <w:t>oes the study involve surveys performed on DOD personnel?</w:t>
      </w:r>
      <w:r w:rsidR="00557AB3" w:rsidRPr="002D22E7">
        <w:rPr>
          <w:rFonts w:ascii="Arial" w:hAnsi="Arial" w:cs="Arial"/>
        </w:rPr>
        <w:t xml:space="preserve"> </w:t>
      </w:r>
    </w:p>
    <w:p w:rsidR="00DF19D3" w:rsidRPr="00085B18" w:rsidRDefault="00DF19D3">
      <w:pPr>
        <w:rPr>
          <w:rFonts w:ascii="Arial" w:hAnsi="Arial" w:cs="Arial"/>
        </w:rPr>
      </w:pPr>
      <w:r w:rsidRPr="00085B18">
        <w:rPr>
          <w:rFonts w:ascii="Arial" w:hAnsi="Arial" w:cs="Arial"/>
        </w:rPr>
        <w:tab/>
      </w:r>
      <w:sdt>
        <w:sdtPr>
          <w:rPr>
            <w:rFonts w:ascii="Arial" w:hAnsi="Arial" w:cs="Arial"/>
          </w:rPr>
          <w:id w:val="1808124759"/>
          <w14:checkbox>
            <w14:checked w14:val="0"/>
            <w14:checkedState w14:val="2612" w14:font="Times New Roman"/>
            <w14:uncheckedState w14:val="2610" w14:font="Times New Roman"/>
          </w14:checkbox>
        </w:sdtPr>
        <w:sdtEndPr/>
        <w:sdtContent>
          <w:r w:rsidR="0016159E" w:rsidRPr="00085B18">
            <w:rPr>
              <w:rFonts w:ascii="MS Gothic" w:eastAsia="MS Gothic" w:hAnsi="MS Gothic" w:cs="MS Gothic" w:hint="eastAsia"/>
            </w:rPr>
            <w:t>☐</w:t>
          </w:r>
        </w:sdtContent>
      </w:sdt>
      <w:r w:rsidRPr="00085B18">
        <w:rPr>
          <w:rFonts w:ascii="Arial" w:hAnsi="Arial" w:cs="Arial"/>
        </w:rPr>
        <w:t>No</w:t>
      </w:r>
    </w:p>
    <w:p w:rsidR="00DF19D3" w:rsidRDefault="007D304B" w:rsidP="0016159E">
      <w:pPr>
        <w:ind w:left="1440" w:hanging="720"/>
        <w:rPr>
          <w:rFonts w:ascii="Arial" w:hAnsi="Arial" w:cs="Arial"/>
        </w:rPr>
      </w:pPr>
      <w:sdt>
        <w:sdtPr>
          <w:rPr>
            <w:rFonts w:ascii="Arial" w:hAnsi="Arial" w:cs="Arial"/>
          </w:rPr>
          <w:id w:val="896092175"/>
          <w14:checkbox>
            <w14:checked w14:val="0"/>
            <w14:checkedState w14:val="2612" w14:font="Times New Roman"/>
            <w14:uncheckedState w14:val="2610" w14:font="Times New Roman"/>
          </w14:checkbox>
        </w:sdtPr>
        <w:sdtEndPr/>
        <w:sdtContent>
          <w:r w:rsidR="0016159E" w:rsidRPr="00085B18">
            <w:rPr>
              <w:rFonts w:ascii="MS Gothic" w:eastAsia="MS Gothic" w:hAnsi="MS Gothic" w:cs="MS Gothic" w:hint="eastAsia"/>
            </w:rPr>
            <w:t>☐</w:t>
          </w:r>
        </w:sdtContent>
      </w:sdt>
      <w:r w:rsidR="00DF19D3" w:rsidRPr="00085B18">
        <w:rPr>
          <w:rFonts w:ascii="Arial" w:hAnsi="Arial" w:cs="Arial"/>
        </w:rPr>
        <w:t>Yes</w:t>
      </w:r>
      <w:r w:rsidR="0016159E" w:rsidRPr="00085B18">
        <w:rPr>
          <w:rFonts w:ascii="Arial" w:hAnsi="Arial" w:cs="Arial"/>
        </w:rPr>
        <w:t xml:space="preserve">.  </w:t>
      </w:r>
      <w:r w:rsidR="00DF19D3" w:rsidRPr="00085B18">
        <w:rPr>
          <w:rFonts w:ascii="Arial" w:hAnsi="Arial" w:cs="Arial"/>
        </w:rPr>
        <w:t>If yes, DOD approval is required after IRB approval</w:t>
      </w:r>
      <w:r w:rsidR="002F1A53">
        <w:rPr>
          <w:rFonts w:ascii="Arial" w:hAnsi="Arial" w:cs="Arial"/>
        </w:rPr>
        <w:t xml:space="preserve"> and before study activation</w:t>
      </w:r>
      <w:r w:rsidR="00DF19D3" w:rsidRPr="00085B18">
        <w:rPr>
          <w:rFonts w:ascii="Arial" w:hAnsi="Arial" w:cs="Arial"/>
        </w:rPr>
        <w:t xml:space="preserve">.  </w:t>
      </w:r>
    </w:p>
    <w:p w:rsidR="002F1A53" w:rsidRDefault="002F1A53" w:rsidP="0016159E">
      <w:pPr>
        <w:ind w:left="1440" w:hanging="720"/>
        <w:rPr>
          <w:rFonts w:ascii="Arial" w:hAnsi="Arial" w:cs="Arial"/>
        </w:rPr>
      </w:pPr>
    </w:p>
    <w:p w:rsidR="002F1A53" w:rsidRDefault="002F1A53" w:rsidP="002F1A53">
      <w:pPr>
        <w:ind w:left="720"/>
        <w:rPr>
          <w:rFonts w:ascii="Arial" w:hAnsi="Arial" w:cs="Arial"/>
        </w:rPr>
      </w:pPr>
      <w:r>
        <w:rPr>
          <w:rFonts w:ascii="Arial" w:hAnsi="Arial" w:cs="Arial"/>
        </w:rPr>
        <w:t>b.  Does the data and safety monitoring plan include notifying the Department of Navy Human Research Protection Program of Serious Adverse Events?</w:t>
      </w:r>
    </w:p>
    <w:p w:rsidR="002F1A53" w:rsidRDefault="007D304B" w:rsidP="002F1A53">
      <w:pPr>
        <w:ind w:left="720"/>
        <w:rPr>
          <w:rFonts w:ascii="Arial" w:hAnsi="Arial" w:cs="Arial"/>
        </w:rPr>
      </w:pPr>
      <w:sdt>
        <w:sdtPr>
          <w:rPr>
            <w:rFonts w:ascii="Arial" w:hAnsi="Arial" w:cs="Arial"/>
          </w:rPr>
          <w:id w:val="2039232916"/>
          <w14:checkbox>
            <w14:checked w14:val="0"/>
            <w14:checkedState w14:val="2612" w14:font="Times New Roman"/>
            <w14:uncheckedState w14:val="2610" w14:font="Times New Roman"/>
          </w14:checkbox>
        </w:sdtPr>
        <w:sdtEndPr/>
        <w:sdtContent>
          <w:r w:rsidR="002F1A53">
            <w:rPr>
              <w:rFonts w:ascii="MS Gothic" w:eastAsia="MS Gothic" w:hAnsi="MS Gothic" w:cs="Arial" w:hint="eastAsia"/>
            </w:rPr>
            <w:t>☐</w:t>
          </w:r>
        </w:sdtContent>
      </w:sdt>
      <w:r w:rsidR="002F1A53">
        <w:rPr>
          <w:rFonts w:ascii="Arial" w:hAnsi="Arial" w:cs="Arial"/>
        </w:rPr>
        <w:t>Yes</w:t>
      </w:r>
    </w:p>
    <w:p w:rsidR="002F1A53" w:rsidRDefault="007D304B" w:rsidP="002F1A53">
      <w:pPr>
        <w:ind w:left="720"/>
        <w:rPr>
          <w:rFonts w:ascii="Arial" w:hAnsi="Arial" w:cs="Arial"/>
        </w:rPr>
      </w:pPr>
      <w:sdt>
        <w:sdtPr>
          <w:rPr>
            <w:rFonts w:ascii="Arial" w:hAnsi="Arial" w:cs="Arial"/>
          </w:rPr>
          <w:id w:val="-1781790510"/>
          <w14:checkbox>
            <w14:checked w14:val="0"/>
            <w14:checkedState w14:val="2612" w14:font="Times New Roman"/>
            <w14:uncheckedState w14:val="2610" w14:font="Times New Roman"/>
          </w14:checkbox>
        </w:sdtPr>
        <w:sdtEndPr/>
        <w:sdtContent>
          <w:r w:rsidR="002F1A53">
            <w:rPr>
              <w:rFonts w:ascii="MS Gothic" w:eastAsia="MS Gothic" w:hAnsi="MS Gothic" w:cs="Arial" w:hint="eastAsia"/>
            </w:rPr>
            <w:t>☐</w:t>
          </w:r>
        </w:sdtContent>
      </w:sdt>
      <w:r w:rsidR="002F1A53">
        <w:rPr>
          <w:rFonts w:ascii="Arial" w:hAnsi="Arial" w:cs="Arial"/>
        </w:rPr>
        <w:t>No.  Modifications required to</w:t>
      </w:r>
      <w:r w:rsidR="004F6323">
        <w:rPr>
          <w:rFonts w:ascii="Arial" w:hAnsi="Arial" w:cs="Arial"/>
        </w:rPr>
        <w:t xml:space="preserve"> </w:t>
      </w:r>
      <w:r w:rsidR="002F1A53">
        <w:rPr>
          <w:rFonts w:ascii="Arial" w:hAnsi="Arial" w:cs="Arial"/>
        </w:rPr>
        <w:t>add this.</w:t>
      </w:r>
    </w:p>
    <w:p w:rsidR="00FF42E4" w:rsidRDefault="00FF42E4" w:rsidP="002F1A53">
      <w:pPr>
        <w:ind w:left="720"/>
        <w:rPr>
          <w:rFonts w:ascii="Arial" w:hAnsi="Arial" w:cs="Arial"/>
        </w:rPr>
      </w:pPr>
    </w:p>
    <w:p w:rsidR="00FF42E4" w:rsidRPr="00FF42E4" w:rsidRDefault="00FF42E4" w:rsidP="00FF42E4">
      <w:pPr>
        <w:ind w:left="720"/>
        <w:rPr>
          <w:rFonts w:ascii="Arial" w:hAnsi="Arial" w:cs="Arial"/>
        </w:rPr>
      </w:pPr>
      <w:r w:rsidRPr="00FF42E4">
        <w:rPr>
          <w:rFonts w:ascii="Arial" w:hAnsi="Arial" w:cs="Arial"/>
        </w:rPr>
        <w:t>c.  Does the study involve a test article for which there is an IND or IDE?</w:t>
      </w:r>
    </w:p>
    <w:p w:rsidR="00FF42E4" w:rsidRPr="00B4171C" w:rsidRDefault="007D304B" w:rsidP="00FF42E4">
      <w:pPr>
        <w:ind w:left="720"/>
        <w:rPr>
          <w:rFonts w:ascii="Arial" w:hAnsi="Arial" w:cs="Arial"/>
        </w:rPr>
      </w:pPr>
      <w:sdt>
        <w:sdtPr>
          <w:rPr>
            <w:rFonts w:ascii="Arial" w:hAnsi="Arial" w:cs="Arial"/>
          </w:rPr>
          <w:id w:val="-151143539"/>
          <w14:checkbox>
            <w14:checked w14:val="0"/>
            <w14:checkedState w14:val="2612" w14:font="Times New Roman"/>
            <w14:uncheckedState w14:val="2610" w14:font="Times New Roman"/>
          </w14:checkbox>
        </w:sdtPr>
        <w:sdtEndPr/>
        <w:sdtContent>
          <w:r w:rsidR="00FF42E4">
            <w:rPr>
              <w:rFonts w:ascii="MS Gothic" w:eastAsia="MS Gothic" w:hAnsi="MS Gothic" w:cs="Arial" w:hint="eastAsia"/>
            </w:rPr>
            <w:t>☐</w:t>
          </w:r>
        </w:sdtContent>
      </w:sdt>
      <w:r w:rsidR="00FF42E4" w:rsidRPr="00B4171C">
        <w:rPr>
          <w:rFonts w:ascii="Arial" w:hAnsi="Arial" w:cs="Arial"/>
        </w:rPr>
        <w:t>No</w:t>
      </w:r>
    </w:p>
    <w:p w:rsidR="00FF42E4" w:rsidRDefault="007D304B" w:rsidP="00FF42E4">
      <w:pPr>
        <w:ind w:left="720"/>
        <w:rPr>
          <w:rFonts w:ascii="Arial" w:hAnsi="Arial" w:cs="Arial"/>
        </w:rPr>
      </w:pPr>
      <w:sdt>
        <w:sdtPr>
          <w:rPr>
            <w:rFonts w:ascii="Arial" w:hAnsi="Arial" w:cs="Arial"/>
          </w:rPr>
          <w:id w:val="-2024925506"/>
          <w14:checkbox>
            <w14:checked w14:val="0"/>
            <w14:checkedState w14:val="2612" w14:font="Times New Roman"/>
            <w14:uncheckedState w14:val="2610" w14:font="Times New Roman"/>
          </w14:checkbox>
        </w:sdtPr>
        <w:sdtEndPr/>
        <w:sdtContent>
          <w:r w:rsidR="00FF42E4">
            <w:rPr>
              <w:rFonts w:ascii="MS Gothic" w:eastAsia="MS Gothic" w:hAnsi="MS Gothic" w:cs="Arial" w:hint="eastAsia"/>
            </w:rPr>
            <w:t>☐</w:t>
          </w:r>
        </w:sdtContent>
      </w:sdt>
      <w:r w:rsidR="00FF42E4" w:rsidRPr="00B4171C">
        <w:rPr>
          <w:rFonts w:ascii="Arial" w:hAnsi="Arial" w:cs="Arial"/>
        </w:rPr>
        <w:t xml:space="preserve">Yes.  If Yes, </w:t>
      </w:r>
    </w:p>
    <w:p w:rsidR="000D7B22" w:rsidRDefault="000D7B22" w:rsidP="00434372">
      <w:pPr>
        <w:ind w:left="720"/>
        <w:rPr>
          <w:rFonts w:ascii="Arial" w:hAnsi="Arial" w:cs="Arial"/>
        </w:rPr>
      </w:pPr>
      <w:r>
        <w:rPr>
          <w:rFonts w:ascii="Arial" w:hAnsi="Arial" w:cs="Arial"/>
        </w:rPr>
        <w:t>Is there an appropriate sponsor of the IND?</w:t>
      </w:r>
    </w:p>
    <w:p w:rsidR="000D7B22" w:rsidRDefault="000D7B22" w:rsidP="00434372">
      <w:pPr>
        <w:ind w:left="720"/>
        <w:rPr>
          <w:rFonts w:ascii="Arial" w:hAnsi="Arial" w:cs="Arial"/>
        </w:rPr>
      </w:pPr>
      <w:r>
        <w:rPr>
          <w:rFonts w:ascii="Arial" w:hAnsi="Arial" w:cs="Arial"/>
        </w:rPr>
        <w:tab/>
      </w:r>
      <w:sdt>
        <w:sdtPr>
          <w:rPr>
            <w:rFonts w:ascii="Arial" w:hAnsi="Arial" w:cs="Arial"/>
          </w:rPr>
          <w:id w:val="-403532178"/>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r>
      <w:r>
        <w:rPr>
          <w:rFonts w:ascii="Arial" w:hAnsi="Arial" w:cs="Arial"/>
        </w:rPr>
        <w:tab/>
      </w:r>
      <w:sdt>
        <w:sdtPr>
          <w:rPr>
            <w:rFonts w:ascii="Arial" w:hAnsi="Arial" w:cs="Arial"/>
          </w:rPr>
          <w:id w:val="1186707471"/>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 xml:space="preserve"> No</w:t>
      </w:r>
    </w:p>
    <w:p w:rsidR="000D7B22" w:rsidRDefault="000D7B22" w:rsidP="00434372">
      <w:pPr>
        <w:ind w:left="1440"/>
        <w:rPr>
          <w:rFonts w:ascii="Arial" w:hAnsi="Arial" w:cs="Arial"/>
        </w:rPr>
      </w:pPr>
      <w:r>
        <w:rPr>
          <w:rFonts w:ascii="Arial" w:hAnsi="Arial" w:cs="Arial"/>
        </w:rPr>
        <w:t>For studies funded by the Dept. of Navy, o</w:t>
      </w:r>
      <w:r w:rsidRPr="00B4171C">
        <w:rPr>
          <w:rFonts w:ascii="Arial" w:hAnsi="Arial" w:cs="Arial"/>
        </w:rPr>
        <w:t>nly the Surgeon General of the Navy, Commanders, and Commanding Officers may be designated as sponsors for INDs and IDEs.  Investigators may not be designated as sponsors for INDs and IDEs.</w:t>
      </w:r>
    </w:p>
    <w:p w:rsidR="000D7B22" w:rsidRPr="00B4171C" w:rsidRDefault="000D7B22" w:rsidP="00FF42E4">
      <w:pPr>
        <w:ind w:left="720"/>
        <w:rPr>
          <w:rFonts w:ascii="Arial" w:hAnsi="Arial" w:cs="Arial"/>
        </w:rPr>
      </w:pPr>
    </w:p>
    <w:p w:rsidR="002D22E7" w:rsidRDefault="002D22E7" w:rsidP="0016159E">
      <w:pPr>
        <w:ind w:left="1440" w:hanging="720"/>
        <w:rPr>
          <w:rFonts w:ascii="Arial" w:hAnsi="Arial" w:cs="Arial"/>
        </w:rPr>
      </w:pPr>
    </w:p>
    <w:p w:rsidR="00434372" w:rsidRDefault="00434372" w:rsidP="0016159E">
      <w:pPr>
        <w:ind w:left="1440" w:hanging="720"/>
        <w:rPr>
          <w:rFonts w:ascii="Arial" w:hAnsi="Arial" w:cs="Arial"/>
        </w:rPr>
      </w:pPr>
    </w:p>
    <w:p w:rsidR="00703DE0" w:rsidRPr="00052929" w:rsidRDefault="00703DE0" w:rsidP="0016159E">
      <w:pPr>
        <w:ind w:left="1440" w:hanging="720"/>
        <w:rPr>
          <w:rFonts w:ascii="Arial" w:hAnsi="Arial" w:cs="Arial"/>
          <w:b/>
          <w:u w:val="single"/>
        </w:rPr>
      </w:pPr>
      <w:r w:rsidRPr="00052929">
        <w:rPr>
          <w:rFonts w:ascii="Arial" w:hAnsi="Arial" w:cs="Arial"/>
          <w:b/>
          <w:u w:val="single"/>
        </w:rPr>
        <w:t>For Department of Navy renewals:</w:t>
      </w:r>
    </w:p>
    <w:p w:rsidR="00703DE0" w:rsidRDefault="00703DE0" w:rsidP="0016159E">
      <w:pPr>
        <w:ind w:left="1440" w:hanging="720"/>
        <w:rPr>
          <w:rFonts w:ascii="Arial" w:hAnsi="Arial" w:cs="Arial"/>
        </w:rPr>
      </w:pPr>
      <w:r>
        <w:rPr>
          <w:rFonts w:ascii="Arial" w:hAnsi="Arial" w:cs="Arial"/>
        </w:rPr>
        <w:t>Have any of the following occurred?</w:t>
      </w:r>
    </w:p>
    <w:p w:rsidR="00703DE0" w:rsidRDefault="007D304B" w:rsidP="0016159E">
      <w:pPr>
        <w:ind w:left="1440" w:hanging="720"/>
        <w:rPr>
          <w:rFonts w:ascii="Arial" w:hAnsi="Arial" w:cs="Arial"/>
        </w:rPr>
      </w:pPr>
      <w:sdt>
        <w:sdtPr>
          <w:rPr>
            <w:rFonts w:ascii="Arial" w:hAnsi="Arial" w:cs="Arial"/>
          </w:rPr>
          <w:id w:val="-1300753789"/>
          <w14:checkbox>
            <w14:checked w14:val="0"/>
            <w14:checkedState w14:val="2612" w14:font="Times New Roman"/>
            <w14:uncheckedState w14:val="2610" w14:font="Times New Roman"/>
          </w14:checkbox>
        </w:sdtPr>
        <w:sdtEndPr/>
        <w:sdtContent>
          <w:r w:rsidR="00703DE0">
            <w:rPr>
              <w:rFonts w:ascii="MS Gothic" w:eastAsia="MS Gothic" w:hAnsi="MS Gothic" w:cs="Arial" w:hint="eastAsia"/>
            </w:rPr>
            <w:t>☐</w:t>
          </w:r>
        </w:sdtContent>
      </w:sdt>
      <w:r w:rsidR="00703DE0">
        <w:rPr>
          <w:rFonts w:ascii="Arial" w:hAnsi="Arial" w:cs="Arial"/>
        </w:rPr>
        <w:t>Suspensions or terminations of previously approved research</w:t>
      </w:r>
    </w:p>
    <w:p w:rsidR="00703DE0" w:rsidRDefault="007D304B" w:rsidP="0016159E">
      <w:pPr>
        <w:ind w:left="1440" w:hanging="720"/>
        <w:rPr>
          <w:rFonts w:ascii="Arial" w:hAnsi="Arial" w:cs="Arial"/>
        </w:rPr>
      </w:pPr>
      <w:sdt>
        <w:sdtPr>
          <w:rPr>
            <w:rFonts w:ascii="Arial" w:hAnsi="Arial" w:cs="Arial"/>
          </w:rPr>
          <w:id w:val="1154575301"/>
          <w14:checkbox>
            <w14:checked w14:val="0"/>
            <w14:checkedState w14:val="2612" w14:font="Times New Roman"/>
            <w14:uncheckedState w14:val="2610" w14:font="Times New Roman"/>
          </w14:checkbox>
        </w:sdtPr>
        <w:sdtEndPr/>
        <w:sdtContent>
          <w:r w:rsidR="00703DE0">
            <w:rPr>
              <w:rFonts w:ascii="MS Gothic" w:eastAsia="MS Gothic" w:hAnsi="MS Gothic" w:cs="Arial" w:hint="eastAsia"/>
            </w:rPr>
            <w:t>☐</w:t>
          </w:r>
        </w:sdtContent>
      </w:sdt>
      <w:r w:rsidR="00703DE0">
        <w:rPr>
          <w:rFonts w:ascii="Arial" w:hAnsi="Arial" w:cs="Arial"/>
        </w:rPr>
        <w:t>Investigations of alleged non-compliance with human subject protections</w:t>
      </w:r>
    </w:p>
    <w:p w:rsidR="00703DE0" w:rsidRDefault="007D304B" w:rsidP="00703DE0">
      <w:pPr>
        <w:ind w:left="720"/>
        <w:rPr>
          <w:rFonts w:ascii="Arial" w:hAnsi="Arial" w:cs="Arial"/>
        </w:rPr>
      </w:pPr>
      <w:sdt>
        <w:sdtPr>
          <w:rPr>
            <w:rFonts w:ascii="Arial" w:hAnsi="Arial" w:cs="Arial"/>
          </w:rPr>
          <w:id w:val="1050186203"/>
          <w14:checkbox>
            <w14:checked w14:val="0"/>
            <w14:checkedState w14:val="2612" w14:font="Times New Roman"/>
            <w14:uncheckedState w14:val="2610" w14:font="Times New Roman"/>
          </w14:checkbox>
        </w:sdtPr>
        <w:sdtEndPr/>
        <w:sdtContent>
          <w:r w:rsidR="00703DE0">
            <w:rPr>
              <w:rFonts w:ascii="MS Gothic" w:eastAsia="MS Gothic" w:hAnsi="MS Gothic" w:cs="Arial" w:hint="eastAsia"/>
            </w:rPr>
            <w:t>☐</w:t>
          </w:r>
        </w:sdtContent>
      </w:sdt>
      <w:r w:rsidR="00703DE0">
        <w:rPr>
          <w:rFonts w:ascii="Arial" w:hAnsi="Arial" w:cs="Arial"/>
        </w:rPr>
        <w:t xml:space="preserve">Unanticipated problems involving risks to subjects or others (UPIRTSO) </w:t>
      </w:r>
    </w:p>
    <w:p w:rsidR="00703DE0" w:rsidRDefault="007D304B" w:rsidP="00703DE0">
      <w:pPr>
        <w:ind w:left="720"/>
        <w:rPr>
          <w:rFonts w:ascii="Arial" w:hAnsi="Arial" w:cs="Arial"/>
        </w:rPr>
      </w:pPr>
      <w:sdt>
        <w:sdtPr>
          <w:rPr>
            <w:rFonts w:ascii="Arial" w:hAnsi="Arial" w:cs="Arial"/>
          </w:rPr>
          <w:id w:val="-1481460406"/>
          <w14:checkbox>
            <w14:checked w14:val="0"/>
            <w14:checkedState w14:val="2612" w14:font="Times New Roman"/>
            <w14:uncheckedState w14:val="2610" w14:font="Times New Roman"/>
          </w14:checkbox>
        </w:sdtPr>
        <w:sdtEndPr/>
        <w:sdtContent>
          <w:r w:rsidR="00703DE0">
            <w:rPr>
              <w:rFonts w:ascii="MS Gothic" w:eastAsia="MS Gothic" w:hAnsi="MS Gothic" w:cs="Arial" w:hint="eastAsia"/>
            </w:rPr>
            <w:t>☐</w:t>
          </w:r>
        </w:sdtContent>
      </w:sdt>
      <w:r w:rsidR="00703DE0">
        <w:rPr>
          <w:rFonts w:ascii="Arial" w:hAnsi="Arial" w:cs="Arial"/>
        </w:rPr>
        <w:t>Serious Adverse Events</w:t>
      </w:r>
    </w:p>
    <w:p w:rsidR="00703DE0" w:rsidRDefault="007D304B" w:rsidP="00703DE0">
      <w:pPr>
        <w:ind w:left="720"/>
        <w:rPr>
          <w:rFonts w:ascii="Arial" w:hAnsi="Arial" w:cs="Arial"/>
        </w:rPr>
      </w:pPr>
      <w:sdt>
        <w:sdtPr>
          <w:rPr>
            <w:rFonts w:ascii="Arial" w:hAnsi="Arial" w:cs="Arial"/>
          </w:rPr>
          <w:id w:val="547341838"/>
          <w14:checkbox>
            <w14:checked w14:val="0"/>
            <w14:checkedState w14:val="2612" w14:font="Times New Roman"/>
            <w14:uncheckedState w14:val="2610" w14:font="Times New Roman"/>
          </w14:checkbox>
        </w:sdtPr>
        <w:sdtEndPr/>
        <w:sdtContent>
          <w:r w:rsidR="00703DE0">
            <w:rPr>
              <w:rFonts w:ascii="MS Gothic" w:eastAsia="MS Gothic" w:hAnsi="MS Gothic" w:cs="Arial" w:hint="eastAsia"/>
            </w:rPr>
            <w:t>☐</w:t>
          </w:r>
        </w:sdtContent>
      </w:sdt>
      <w:r w:rsidR="00703DE0">
        <w:rPr>
          <w:rFonts w:ascii="Arial" w:hAnsi="Arial" w:cs="Arial"/>
        </w:rPr>
        <w:t>Audits, investigations or inspections of DON-supported research protocols</w:t>
      </w:r>
    </w:p>
    <w:p w:rsidR="00703DE0" w:rsidRPr="00052929" w:rsidRDefault="00703DE0" w:rsidP="00703DE0">
      <w:pPr>
        <w:ind w:left="720"/>
        <w:rPr>
          <w:rFonts w:ascii="Arial" w:hAnsi="Arial" w:cs="Arial"/>
          <w:i/>
        </w:rPr>
      </w:pPr>
      <w:r w:rsidRPr="00052929">
        <w:rPr>
          <w:rFonts w:ascii="Arial" w:hAnsi="Arial" w:cs="Arial"/>
          <w:i/>
        </w:rPr>
        <w:t>If yes to any of the above, these must be reported to the DON Human Research Protection Program.  Please notify [the IRB Ex</w:t>
      </w:r>
      <w:r w:rsidR="002F1A53" w:rsidRPr="00052929">
        <w:rPr>
          <w:rFonts w:ascii="Arial" w:hAnsi="Arial" w:cs="Arial"/>
          <w:i/>
        </w:rPr>
        <w:t>ecutive Director] for reporting.</w:t>
      </w:r>
    </w:p>
    <w:p w:rsidR="00434372" w:rsidRDefault="00434372">
      <w:pPr>
        <w:rPr>
          <w:rFonts w:ascii="Arial" w:hAnsi="Arial" w:cs="Arial"/>
        </w:rPr>
      </w:pPr>
    </w:p>
    <w:p w:rsidR="00434372" w:rsidRDefault="00434372">
      <w:pPr>
        <w:rPr>
          <w:rFonts w:ascii="Arial" w:hAnsi="Arial" w:cs="Arial"/>
        </w:rPr>
      </w:pPr>
    </w:p>
    <w:p w:rsidR="003E7574" w:rsidRPr="00434372" w:rsidRDefault="00434372">
      <w:pPr>
        <w:rPr>
          <w:rFonts w:ascii="Arial" w:hAnsi="Arial" w:cs="Arial"/>
          <w:b/>
        </w:rPr>
      </w:pPr>
      <w:r w:rsidRPr="00434372">
        <w:rPr>
          <w:rFonts w:ascii="Arial" w:hAnsi="Arial" w:cs="Arial"/>
          <w:b/>
        </w:rPr>
        <w:t>Go to next page for the Amendment Checklist.</w:t>
      </w:r>
      <w:r w:rsidR="003E7574" w:rsidRPr="00434372">
        <w:rPr>
          <w:rFonts w:ascii="Arial" w:hAnsi="Arial" w:cs="Arial"/>
          <w:b/>
        </w:rPr>
        <w:br w:type="page"/>
      </w:r>
    </w:p>
    <w:p w:rsidR="00DF19D3" w:rsidRPr="009A6632" w:rsidRDefault="003E7574" w:rsidP="00DF19D3">
      <w:pPr>
        <w:rPr>
          <w:rFonts w:ascii="Arial" w:hAnsi="Arial" w:cs="Arial"/>
          <w:b/>
        </w:rPr>
      </w:pPr>
      <w:r w:rsidRPr="009A6632">
        <w:rPr>
          <w:rFonts w:ascii="Arial" w:hAnsi="Arial" w:cs="Arial"/>
          <w:b/>
        </w:rPr>
        <w:lastRenderedPageBreak/>
        <w:t>For Amendments:</w:t>
      </w:r>
    </w:p>
    <w:p w:rsidR="003E7574" w:rsidRDefault="003E7574" w:rsidP="009A6632">
      <w:pPr>
        <w:rPr>
          <w:rFonts w:ascii="Arial" w:hAnsi="Arial" w:cs="Arial"/>
          <w:b/>
        </w:rPr>
      </w:pPr>
      <w:r>
        <w:rPr>
          <w:rFonts w:ascii="Arial" w:hAnsi="Arial" w:cs="Arial"/>
          <w:b/>
        </w:rPr>
        <w:t xml:space="preserve">1. </w:t>
      </w:r>
      <w:r w:rsidRPr="003E7574">
        <w:rPr>
          <w:rFonts w:ascii="Arial" w:hAnsi="Arial" w:cs="Arial"/>
          <w:b/>
        </w:rPr>
        <w:t xml:space="preserve">Is this a substantive amendment (one that </w:t>
      </w:r>
      <w:r w:rsidR="002F1A53">
        <w:rPr>
          <w:rFonts w:ascii="Arial" w:hAnsi="Arial" w:cs="Arial"/>
          <w:b/>
        </w:rPr>
        <w:t>involves</w:t>
      </w:r>
      <w:r w:rsidRPr="003E7574">
        <w:rPr>
          <w:rFonts w:ascii="Arial" w:hAnsi="Arial" w:cs="Arial"/>
          <w:b/>
        </w:rPr>
        <w:t xml:space="preserve"> more than minimal risk and </w:t>
      </w:r>
      <w:r w:rsidR="002F1A53">
        <w:rPr>
          <w:rFonts w:ascii="Arial" w:hAnsi="Arial" w:cs="Arial"/>
          <w:b/>
        </w:rPr>
        <w:t xml:space="preserve">thus </w:t>
      </w:r>
      <w:r w:rsidRPr="003E7574">
        <w:rPr>
          <w:rFonts w:ascii="Arial" w:hAnsi="Arial" w:cs="Arial"/>
          <w:b/>
        </w:rPr>
        <w:t>requires full board review</w:t>
      </w:r>
      <w:r w:rsidR="009A6632">
        <w:rPr>
          <w:rFonts w:ascii="Arial" w:hAnsi="Arial" w:cs="Arial"/>
          <w:b/>
        </w:rPr>
        <w:t>)</w:t>
      </w:r>
      <w:r w:rsidRPr="003E7574">
        <w:rPr>
          <w:rFonts w:ascii="Arial" w:hAnsi="Arial" w:cs="Arial"/>
          <w:b/>
        </w:rPr>
        <w:t xml:space="preserve">?  </w:t>
      </w:r>
    </w:p>
    <w:p w:rsidR="003E7574" w:rsidRPr="003E7574" w:rsidRDefault="007D304B" w:rsidP="003E7574">
      <w:pPr>
        <w:ind w:left="360"/>
        <w:rPr>
          <w:rFonts w:ascii="Arial" w:hAnsi="Arial" w:cs="Arial"/>
        </w:rPr>
      </w:pPr>
      <w:sdt>
        <w:sdtPr>
          <w:rPr>
            <w:rFonts w:ascii="Arial" w:hAnsi="Arial" w:cs="Arial"/>
          </w:rPr>
          <w:id w:val="1393150650"/>
          <w14:checkbox>
            <w14:checked w14:val="0"/>
            <w14:checkedState w14:val="2612" w14:font="Times New Roman"/>
            <w14:uncheckedState w14:val="2610" w14:font="Times New Roman"/>
          </w14:checkbox>
        </w:sdtPr>
        <w:sdtEndPr/>
        <w:sdtContent>
          <w:r w:rsidR="003E7574" w:rsidRPr="003E7574">
            <w:rPr>
              <w:rFonts w:ascii="MS Gothic" w:eastAsia="MS Gothic" w:hAnsi="MS Gothic" w:cs="MS Gothic" w:hint="eastAsia"/>
            </w:rPr>
            <w:t>☐</w:t>
          </w:r>
        </w:sdtContent>
      </w:sdt>
      <w:r w:rsidR="003E7574" w:rsidRPr="003E7574">
        <w:rPr>
          <w:rFonts w:ascii="Arial" w:hAnsi="Arial" w:cs="Arial"/>
        </w:rPr>
        <w:t xml:space="preserve"> No</w:t>
      </w:r>
    </w:p>
    <w:p w:rsidR="003E7574" w:rsidRPr="003E7574" w:rsidRDefault="007D304B" w:rsidP="003E7574">
      <w:pPr>
        <w:ind w:left="360"/>
        <w:rPr>
          <w:rFonts w:ascii="Arial" w:hAnsi="Arial" w:cs="Arial"/>
        </w:rPr>
      </w:pPr>
      <w:sdt>
        <w:sdtPr>
          <w:rPr>
            <w:rFonts w:ascii="Arial" w:hAnsi="Arial" w:cs="Arial"/>
          </w:rPr>
          <w:id w:val="-1570874448"/>
          <w14:checkbox>
            <w14:checked w14:val="0"/>
            <w14:checkedState w14:val="2612" w14:font="Times New Roman"/>
            <w14:uncheckedState w14:val="2610" w14:font="Times New Roman"/>
          </w14:checkbox>
        </w:sdtPr>
        <w:sdtEndPr/>
        <w:sdtContent>
          <w:r w:rsidR="003E7574" w:rsidRPr="003E7574">
            <w:rPr>
              <w:rFonts w:ascii="MS Gothic" w:eastAsia="MS Gothic" w:hAnsi="MS Gothic" w:cs="MS Gothic" w:hint="eastAsia"/>
            </w:rPr>
            <w:t>☐</w:t>
          </w:r>
        </w:sdtContent>
      </w:sdt>
      <w:r w:rsidR="003E7574" w:rsidRPr="003E7574">
        <w:rPr>
          <w:rFonts w:ascii="Arial" w:hAnsi="Arial" w:cs="Arial"/>
        </w:rPr>
        <w:t xml:space="preserve"> Yes.  If yes, has the amendment undergone scien</w:t>
      </w:r>
      <w:r w:rsidR="00A35EC0">
        <w:rPr>
          <w:rFonts w:ascii="Arial" w:hAnsi="Arial" w:cs="Arial"/>
        </w:rPr>
        <w:t>tific review, either through CRU</w:t>
      </w:r>
      <w:r w:rsidR="003E7574" w:rsidRPr="003E7574">
        <w:rPr>
          <w:rFonts w:ascii="Arial" w:hAnsi="Arial" w:cs="Arial"/>
        </w:rPr>
        <w:t xml:space="preserve"> review, specialty committee review, or the IRB review process?</w:t>
      </w:r>
    </w:p>
    <w:p w:rsidR="003E7574" w:rsidRPr="00085B18" w:rsidRDefault="003E7574" w:rsidP="003E7574">
      <w:pPr>
        <w:rPr>
          <w:rFonts w:ascii="Arial" w:hAnsi="Arial" w:cs="Arial"/>
        </w:rPr>
      </w:pPr>
      <w:r w:rsidRPr="00085B18">
        <w:rPr>
          <w:rFonts w:ascii="Arial" w:hAnsi="Arial" w:cs="Arial"/>
        </w:rPr>
        <w:tab/>
      </w:r>
      <w:sdt>
        <w:sdtPr>
          <w:rPr>
            <w:rFonts w:ascii="Arial" w:hAnsi="Arial" w:cs="Arial"/>
          </w:rPr>
          <w:id w:val="1798188767"/>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Pr="00085B18">
        <w:rPr>
          <w:rFonts w:ascii="Arial" w:hAnsi="Arial" w:cs="Arial"/>
        </w:rPr>
        <w:t>Yes</w:t>
      </w:r>
      <w:r>
        <w:rPr>
          <w:rFonts w:ascii="Arial" w:hAnsi="Arial" w:cs="Arial"/>
        </w:rPr>
        <w:t>.  Please specify:</w:t>
      </w:r>
      <w:r w:rsidRPr="002F1A53">
        <w:rPr>
          <w:rFonts w:ascii="Times New Roman" w:hAnsi="Times New Roman" w:cs="Times New Roman"/>
          <w:sz w:val="24"/>
          <w:szCs w:val="24"/>
          <w:u w:val="single"/>
        </w:rPr>
        <w:t xml:space="preserve">  </w:t>
      </w:r>
    </w:p>
    <w:p w:rsidR="003E7574" w:rsidRPr="00085B18" w:rsidRDefault="007D304B" w:rsidP="003E7574">
      <w:pPr>
        <w:ind w:left="720"/>
        <w:rPr>
          <w:rFonts w:ascii="Arial" w:hAnsi="Arial" w:cs="Arial"/>
        </w:rPr>
      </w:pPr>
      <w:sdt>
        <w:sdtPr>
          <w:rPr>
            <w:rFonts w:ascii="Arial" w:hAnsi="Arial" w:cs="Arial"/>
          </w:rPr>
          <w:id w:val="1796564527"/>
          <w14:checkbox>
            <w14:checked w14:val="0"/>
            <w14:checkedState w14:val="2612" w14:font="Times New Roman"/>
            <w14:uncheckedState w14:val="2610" w14:font="Times New Roman"/>
          </w14:checkbox>
        </w:sdtPr>
        <w:sdtEndPr/>
        <w:sdtContent>
          <w:r w:rsidR="003E7574" w:rsidRPr="00085B18">
            <w:rPr>
              <w:rFonts w:ascii="MS Gothic" w:eastAsia="MS Gothic" w:hAnsi="MS Gothic" w:cs="MS Gothic" w:hint="eastAsia"/>
            </w:rPr>
            <w:t>☐</w:t>
          </w:r>
        </w:sdtContent>
      </w:sdt>
      <w:r w:rsidR="003E7574" w:rsidRPr="00085B18">
        <w:rPr>
          <w:rFonts w:ascii="Arial" w:hAnsi="Arial" w:cs="Arial"/>
        </w:rPr>
        <w:t>No.  If no, this requires a modification</w:t>
      </w:r>
      <w:r w:rsidR="003E7574">
        <w:rPr>
          <w:rFonts w:ascii="Arial" w:hAnsi="Arial" w:cs="Arial"/>
        </w:rPr>
        <w:t>.  Scientific review must be performed prior to final IRB approval.</w:t>
      </w:r>
    </w:p>
    <w:p w:rsidR="003E7574" w:rsidRPr="009A6632" w:rsidRDefault="003E7574" w:rsidP="00DF19D3">
      <w:pPr>
        <w:rPr>
          <w:rFonts w:ascii="Arial" w:hAnsi="Arial" w:cs="Arial"/>
          <w:b/>
        </w:rPr>
      </w:pPr>
      <w:r w:rsidRPr="009A6632">
        <w:rPr>
          <w:rFonts w:ascii="Arial" w:hAnsi="Arial" w:cs="Arial"/>
          <w:b/>
        </w:rPr>
        <w:t xml:space="preserve">2.  Does the amendment </w:t>
      </w:r>
      <w:r w:rsidR="009A6632" w:rsidRPr="009A6632">
        <w:rPr>
          <w:rFonts w:ascii="Arial" w:hAnsi="Arial" w:cs="Arial"/>
          <w:b/>
        </w:rPr>
        <w:t>increase the risks so that a previously minimal risk study is now greater than minimal risk?</w:t>
      </w:r>
    </w:p>
    <w:p w:rsidR="003E7574" w:rsidRDefault="007D304B" w:rsidP="003E7574">
      <w:pPr>
        <w:rPr>
          <w:rFonts w:ascii="Arial" w:hAnsi="Arial" w:cs="Arial"/>
        </w:rPr>
      </w:pPr>
      <w:sdt>
        <w:sdtPr>
          <w:rPr>
            <w:rFonts w:ascii="Arial" w:hAnsi="Arial" w:cs="Arial"/>
          </w:rPr>
          <w:id w:val="2061437677"/>
          <w14:checkbox>
            <w14:checked w14:val="0"/>
            <w14:checkedState w14:val="2612" w14:font="Times New Roman"/>
            <w14:uncheckedState w14:val="2610" w14:font="Times New Roman"/>
          </w14:checkbox>
        </w:sdtPr>
        <w:sdtEndPr/>
        <w:sdtContent>
          <w:r w:rsidR="003E7574">
            <w:rPr>
              <w:rFonts w:ascii="MS Gothic" w:eastAsia="MS Gothic" w:hAnsi="MS Gothic" w:cs="Arial" w:hint="eastAsia"/>
            </w:rPr>
            <w:t>☐</w:t>
          </w:r>
        </w:sdtContent>
      </w:sdt>
      <w:r w:rsidR="003E7574">
        <w:rPr>
          <w:rFonts w:ascii="Arial" w:hAnsi="Arial" w:cs="Arial"/>
        </w:rPr>
        <w:t>No</w:t>
      </w:r>
    </w:p>
    <w:p w:rsidR="003E7574" w:rsidRPr="00085B18" w:rsidRDefault="007D304B" w:rsidP="003E7574">
      <w:pPr>
        <w:rPr>
          <w:rFonts w:ascii="Arial" w:hAnsi="Arial" w:cs="Arial"/>
        </w:rPr>
      </w:pPr>
      <w:sdt>
        <w:sdtPr>
          <w:rPr>
            <w:rFonts w:ascii="Arial" w:hAnsi="Arial" w:cs="Arial"/>
          </w:rPr>
          <w:id w:val="-946072437"/>
          <w14:checkbox>
            <w14:checked w14:val="0"/>
            <w14:checkedState w14:val="2612" w14:font="Times New Roman"/>
            <w14:uncheckedState w14:val="2610" w14:font="Times New Roman"/>
          </w14:checkbox>
        </w:sdtPr>
        <w:sdtEndPr/>
        <w:sdtContent>
          <w:r w:rsidR="003E7574">
            <w:rPr>
              <w:rFonts w:ascii="MS Gothic" w:eastAsia="MS Gothic" w:hAnsi="MS Gothic" w:cs="Arial" w:hint="eastAsia"/>
            </w:rPr>
            <w:t>☐</w:t>
          </w:r>
        </w:sdtContent>
      </w:sdt>
      <w:r w:rsidR="003E7574" w:rsidRPr="00085B18">
        <w:rPr>
          <w:rFonts w:ascii="Arial" w:hAnsi="Arial" w:cs="Arial"/>
        </w:rPr>
        <w:t>Yes</w:t>
      </w:r>
      <w:r w:rsidR="00E57647">
        <w:rPr>
          <w:rFonts w:ascii="Arial" w:hAnsi="Arial" w:cs="Arial"/>
        </w:rPr>
        <w:t>.</w:t>
      </w:r>
      <w:r w:rsidR="003E7574" w:rsidRPr="00085B18">
        <w:rPr>
          <w:rFonts w:ascii="Arial" w:hAnsi="Arial" w:cs="Arial"/>
        </w:rPr>
        <w:tab/>
        <w:t xml:space="preserve">If Yes, does the </w:t>
      </w:r>
      <w:r w:rsidR="009A6632">
        <w:rPr>
          <w:rFonts w:ascii="Arial" w:hAnsi="Arial" w:cs="Arial"/>
        </w:rPr>
        <w:t>amendment include the addition of an i</w:t>
      </w:r>
      <w:r w:rsidR="003E7574" w:rsidRPr="00085B18">
        <w:rPr>
          <w:rFonts w:ascii="Arial" w:hAnsi="Arial" w:cs="Arial"/>
        </w:rPr>
        <w:t>ndependent medical monitor?</w:t>
      </w:r>
    </w:p>
    <w:p w:rsidR="003E7574" w:rsidRPr="00085B18" w:rsidRDefault="003E7574" w:rsidP="003E7574">
      <w:pPr>
        <w:rPr>
          <w:rFonts w:ascii="Arial" w:hAnsi="Arial" w:cs="Arial"/>
        </w:rPr>
      </w:pPr>
      <w:r w:rsidRPr="00085B18">
        <w:rPr>
          <w:rFonts w:ascii="Arial" w:hAnsi="Arial" w:cs="Arial"/>
        </w:rPr>
        <w:tab/>
      </w:r>
      <w:sdt>
        <w:sdtPr>
          <w:rPr>
            <w:rFonts w:ascii="Arial" w:hAnsi="Arial" w:cs="Arial"/>
          </w:rPr>
          <w:id w:val="1920439800"/>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Pr="00085B18">
        <w:rPr>
          <w:rFonts w:ascii="Arial" w:hAnsi="Arial" w:cs="Arial"/>
        </w:rPr>
        <w:t>Yes</w:t>
      </w:r>
    </w:p>
    <w:p w:rsidR="003E7574" w:rsidRPr="00085B18" w:rsidRDefault="003E7574" w:rsidP="003E7574">
      <w:pPr>
        <w:rPr>
          <w:rFonts w:ascii="Arial" w:hAnsi="Arial" w:cs="Arial"/>
        </w:rPr>
      </w:pPr>
      <w:r w:rsidRPr="00085B18">
        <w:rPr>
          <w:rFonts w:ascii="Arial" w:hAnsi="Arial" w:cs="Arial"/>
        </w:rPr>
        <w:tab/>
      </w:r>
      <w:sdt>
        <w:sdtPr>
          <w:rPr>
            <w:rFonts w:ascii="Arial" w:hAnsi="Arial" w:cs="Arial"/>
          </w:rPr>
          <w:id w:val="-1536488807"/>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Pr="00085B18">
        <w:rPr>
          <w:rFonts w:ascii="Arial" w:hAnsi="Arial" w:cs="Arial"/>
        </w:rPr>
        <w:t xml:space="preserve">No.  </w:t>
      </w:r>
      <w:r w:rsidRPr="00085B18">
        <w:rPr>
          <w:rFonts w:ascii="Arial" w:hAnsi="Arial" w:cs="Arial"/>
        </w:rPr>
        <w:tab/>
        <w:t>If No, this requires a modification</w:t>
      </w:r>
      <w:r w:rsidR="00E57647">
        <w:rPr>
          <w:rFonts w:ascii="Arial" w:hAnsi="Arial" w:cs="Arial"/>
        </w:rPr>
        <w:t>.</w:t>
      </w:r>
    </w:p>
    <w:p w:rsidR="003E7574" w:rsidRPr="00085B18" w:rsidRDefault="003E7574" w:rsidP="003E7574">
      <w:pPr>
        <w:ind w:left="720"/>
        <w:rPr>
          <w:rFonts w:ascii="Arial" w:hAnsi="Arial" w:cs="Arial"/>
          <w:sz w:val="18"/>
        </w:rPr>
      </w:pPr>
      <w:r w:rsidRPr="00085B18">
        <w:rPr>
          <w:rFonts w:ascii="Arial" w:hAnsi="Arial" w:cs="Arial"/>
          <w:sz w:val="18"/>
        </w:rPr>
        <w:t xml:space="preserve">For research involving more than minimal risk, an independent medical monitor shall be appointed by name. Medical monitors shall be physicians, dentists, psychologists, nurses, or other healthcare providers capable of overseeing the progress of research protocols, especially issues of individual subject/patient management and safety. Depending on the nature of the study, the medical monitor may be assigned to assess one or more of the following phases of a research project: subject recruitment, subject enrollment, data collection, or data storage and analysis. At the discretion of the IRB, the medical monitor may be assigned to discuss research progress with the principal investigator, interview subjects, consult on individual cases, or evaluate adverse event reports. Medical monitors shall promptly report discrepancies or problems to the IRB. They shall have the authority to stop a research study in progress, remove individual subjects from a study, and take whatever steps are necessary to protect the safety and well-being of research subjects until the IRB can assess the medical monitor's report. </w:t>
      </w:r>
    </w:p>
    <w:p w:rsidR="009A6632" w:rsidRPr="00085B18" w:rsidRDefault="009A6632" w:rsidP="009A6632">
      <w:pPr>
        <w:rPr>
          <w:rFonts w:ascii="Arial" w:hAnsi="Arial" w:cs="Arial"/>
          <w:b/>
        </w:rPr>
      </w:pPr>
      <w:r>
        <w:rPr>
          <w:rFonts w:ascii="Arial" w:hAnsi="Arial" w:cs="Arial"/>
          <w:b/>
        </w:rPr>
        <w:t>3</w:t>
      </w:r>
      <w:r w:rsidRPr="00085B18">
        <w:rPr>
          <w:rFonts w:ascii="Arial" w:hAnsi="Arial" w:cs="Arial"/>
          <w:b/>
        </w:rPr>
        <w:t xml:space="preserve">.  Does the </w:t>
      </w:r>
      <w:r>
        <w:rPr>
          <w:rFonts w:ascii="Arial" w:hAnsi="Arial" w:cs="Arial"/>
          <w:b/>
        </w:rPr>
        <w:t xml:space="preserve">amendment add obtaining </w:t>
      </w:r>
      <w:r w:rsidRPr="00085B18">
        <w:rPr>
          <w:rFonts w:ascii="Arial" w:hAnsi="Arial" w:cs="Arial"/>
          <w:b/>
        </w:rPr>
        <w:t xml:space="preserve">consent </w:t>
      </w:r>
      <w:r>
        <w:rPr>
          <w:rFonts w:ascii="Arial" w:hAnsi="Arial" w:cs="Arial"/>
          <w:b/>
        </w:rPr>
        <w:t xml:space="preserve">by </w:t>
      </w:r>
      <w:r w:rsidRPr="00085B18">
        <w:rPr>
          <w:rFonts w:ascii="Arial" w:hAnsi="Arial" w:cs="Arial"/>
          <w:b/>
        </w:rPr>
        <w:t xml:space="preserve">using a legally authorized representative?  </w:t>
      </w:r>
    </w:p>
    <w:p w:rsidR="009A6632" w:rsidRPr="00085B18" w:rsidRDefault="009A6632" w:rsidP="009A6632">
      <w:pPr>
        <w:rPr>
          <w:rFonts w:ascii="Arial" w:hAnsi="Arial" w:cs="Arial"/>
        </w:rPr>
      </w:pPr>
      <w:r w:rsidRPr="00085B18">
        <w:rPr>
          <w:rFonts w:ascii="Arial" w:hAnsi="Arial" w:cs="Arial"/>
        </w:rPr>
        <w:tab/>
      </w:r>
      <w:sdt>
        <w:sdtPr>
          <w:rPr>
            <w:rFonts w:ascii="Arial" w:hAnsi="Arial" w:cs="Arial"/>
          </w:rPr>
          <w:id w:val="1022202110"/>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Pr="00085B18">
        <w:rPr>
          <w:rFonts w:ascii="Arial" w:hAnsi="Arial" w:cs="Arial"/>
        </w:rPr>
        <w:t>No</w:t>
      </w:r>
    </w:p>
    <w:p w:rsidR="009A6632" w:rsidRPr="00085B18" w:rsidRDefault="009A6632" w:rsidP="009A6632">
      <w:pPr>
        <w:rPr>
          <w:rFonts w:ascii="Arial" w:hAnsi="Arial" w:cs="Arial"/>
        </w:rPr>
      </w:pPr>
      <w:r w:rsidRPr="00085B18">
        <w:rPr>
          <w:rFonts w:ascii="Arial" w:hAnsi="Arial" w:cs="Arial"/>
        </w:rPr>
        <w:tab/>
      </w:r>
      <w:sdt>
        <w:sdtPr>
          <w:rPr>
            <w:rFonts w:ascii="Arial" w:hAnsi="Arial" w:cs="Arial"/>
          </w:rPr>
          <w:id w:val="-1117599235"/>
          <w14:checkbox>
            <w14:checked w14:val="0"/>
            <w14:checkedState w14:val="2612" w14:font="Times New Roman"/>
            <w14:uncheckedState w14:val="2610" w14:font="Times New Roman"/>
          </w14:checkbox>
        </w:sdtPr>
        <w:sdtEndPr/>
        <w:sdtContent>
          <w:r w:rsidRPr="00085B18">
            <w:rPr>
              <w:rFonts w:ascii="MS Gothic" w:eastAsia="MS Gothic" w:hAnsi="MS Gothic" w:cs="MS Gothic" w:hint="eastAsia"/>
            </w:rPr>
            <w:t>☐</w:t>
          </w:r>
        </w:sdtContent>
      </w:sdt>
      <w:r w:rsidRPr="00085B18">
        <w:rPr>
          <w:rFonts w:ascii="Arial" w:hAnsi="Arial" w:cs="Arial"/>
        </w:rPr>
        <w:t>Yes.  If yes, the following condition must be met</w:t>
      </w:r>
      <w:r>
        <w:rPr>
          <w:rFonts w:ascii="Arial" w:hAnsi="Arial" w:cs="Arial"/>
        </w:rPr>
        <w:t>:</w:t>
      </w:r>
    </w:p>
    <w:p w:rsidR="00EC1B41" w:rsidRDefault="009A6632" w:rsidP="00EC1B41">
      <w:pPr>
        <w:rPr>
          <w:rFonts w:ascii="Arial" w:hAnsi="Arial" w:cs="Arial"/>
        </w:rPr>
      </w:pPr>
      <w:r w:rsidRPr="00085B18">
        <w:rPr>
          <w:rFonts w:ascii="Arial" w:hAnsi="Arial" w:cs="Arial"/>
        </w:rPr>
        <w:tab/>
      </w:r>
      <w:r w:rsidRPr="00085B18">
        <w:rPr>
          <w:rFonts w:ascii="Arial" w:hAnsi="Arial" w:cs="Arial"/>
        </w:rPr>
        <w:tab/>
      </w:r>
      <w:sdt>
        <w:sdtPr>
          <w:rPr>
            <w:rFonts w:ascii="Arial" w:hAnsi="Arial" w:cs="Arial"/>
          </w:rPr>
          <w:id w:val="136540429"/>
          <w14:checkbox>
            <w14:checked w14:val="0"/>
            <w14:checkedState w14:val="2612" w14:font="Times New Roman"/>
            <w14:uncheckedState w14:val="2610" w14:font="Times New Roman"/>
          </w14:checkbox>
        </w:sdtPr>
        <w:sdtEndPr/>
        <w:sdtContent>
          <w:r w:rsidR="00EC1B41" w:rsidRPr="00085B18">
            <w:rPr>
              <w:rFonts w:ascii="MS Gothic" w:eastAsia="MS Gothic" w:hAnsi="MS Gothic" w:cs="MS Gothic" w:hint="eastAsia"/>
            </w:rPr>
            <w:t>☐</w:t>
          </w:r>
        </w:sdtContent>
      </w:sdt>
      <w:r w:rsidR="00EC1B41" w:rsidRPr="00085B18">
        <w:rPr>
          <w:rFonts w:ascii="Arial" w:hAnsi="Arial" w:cs="Arial"/>
        </w:rPr>
        <w:t>There is the prospect of direct benefit</w:t>
      </w:r>
      <w:r w:rsidR="002B24F9">
        <w:rPr>
          <w:rFonts w:ascii="Arial" w:hAnsi="Arial" w:cs="Arial"/>
        </w:rPr>
        <w:t>.</w:t>
      </w:r>
    </w:p>
    <w:p w:rsidR="00EC1B41" w:rsidRPr="002F1A53" w:rsidRDefault="00EC1B41" w:rsidP="00EC1B41">
      <w:pPr>
        <w:tabs>
          <w:tab w:val="left" w:pos="-90"/>
        </w:tabs>
        <w:ind w:left="1710" w:hanging="1710"/>
        <w:rPr>
          <w:rFonts w:ascii="Times New Roman" w:hAnsi="Times New Roman" w:cs="Times New Roman"/>
          <w:sz w:val="24"/>
          <w:szCs w:val="24"/>
        </w:rPr>
      </w:pPr>
      <w:r>
        <w:rPr>
          <w:rFonts w:ascii="Arial" w:hAnsi="Arial" w:cs="Arial"/>
        </w:rPr>
        <w:tab/>
      </w:r>
      <w:r w:rsidRPr="002F1A53">
        <w:rPr>
          <w:rFonts w:ascii="Arial" w:hAnsi="Arial" w:cs="Arial"/>
          <w:i/>
        </w:rPr>
        <w:t>State the benefit</w:t>
      </w:r>
      <w:r>
        <w:rPr>
          <w:rFonts w:ascii="Arial" w:hAnsi="Arial" w:cs="Arial"/>
        </w:rPr>
        <w:t>:</w:t>
      </w:r>
      <w:r w:rsidRPr="002F1A53">
        <w:rPr>
          <w:rFonts w:ascii="Times New Roman" w:hAnsi="Times New Roman" w:cs="Times New Roman"/>
          <w:sz w:val="24"/>
          <w:szCs w:val="24"/>
          <w:u w:val="single"/>
        </w:rPr>
        <w:t xml:space="preserve">  </w:t>
      </w:r>
    </w:p>
    <w:p w:rsidR="00EC1B41" w:rsidRDefault="007D304B" w:rsidP="00EC1B41">
      <w:pPr>
        <w:autoSpaceDE w:val="0"/>
        <w:autoSpaceDN w:val="0"/>
        <w:adjustRightInd w:val="0"/>
        <w:spacing w:after="0" w:line="240" w:lineRule="auto"/>
        <w:ind w:left="1710" w:hanging="270"/>
        <w:rPr>
          <w:rFonts w:ascii="Arial" w:hAnsi="Arial" w:cs="Arial"/>
          <w:sz w:val="21"/>
          <w:szCs w:val="21"/>
        </w:rPr>
      </w:pPr>
      <w:sdt>
        <w:sdtPr>
          <w:rPr>
            <w:rFonts w:ascii="Times New Roman" w:hAnsi="Times New Roman" w:cs="Times New Roman"/>
            <w:sz w:val="24"/>
            <w:szCs w:val="24"/>
          </w:rPr>
          <w:id w:val="1429620724"/>
          <w14:checkbox>
            <w14:checked w14:val="0"/>
            <w14:checkedState w14:val="2612" w14:font="Times New Roman"/>
            <w14:uncheckedState w14:val="2610" w14:font="Times New Roman"/>
          </w14:checkbox>
        </w:sdtPr>
        <w:sdtEndPr/>
        <w:sdtContent>
          <w:r w:rsidR="00EC1B41" w:rsidRPr="002F1A53">
            <w:rPr>
              <w:rFonts w:ascii="MS Mincho" w:eastAsia="MS Mincho" w:hAnsi="MS Mincho" w:cs="MS Mincho" w:hint="eastAsia"/>
              <w:sz w:val="24"/>
              <w:szCs w:val="24"/>
            </w:rPr>
            <w:t>☐</w:t>
          </w:r>
        </w:sdtContent>
      </w:sdt>
      <w:r w:rsidR="00EC1B41">
        <w:rPr>
          <w:rFonts w:ascii="Arial" w:hAnsi="Arial" w:cs="Arial"/>
          <w:sz w:val="21"/>
          <w:szCs w:val="21"/>
        </w:rPr>
        <w:t>The subject lacks capacity, due to age, condition, or other reason, to make a decision regarding consent to participate in the research.</w:t>
      </w:r>
    </w:p>
    <w:p w:rsidR="00EC1B41" w:rsidRDefault="00EC1B41" w:rsidP="00EC1B41">
      <w:pPr>
        <w:autoSpaceDE w:val="0"/>
        <w:autoSpaceDN w:val="0"/>
        <w:adjustRightInd w:val="0"/>
        <w:spacing w:after="0" w:line="240" w:lineRule="auto"/>
        <w:ind w:left="1710" w:hanging="270"/>
        <w:rPr>
          <w:rFonts w:ascii="Arial" w:hAnsi="Arial" w:cs="Arial"/>
          <w:sz w:val="21"/>
          <w:szCs w:val="21"/>
        </w:rPr>
      </w:pPr>
      <w:r>
        <w:rPr>
          <w:rFonts w:ascii="Arial" w:hAnsi="Arial" w:cs="Arial"/>
          <w:sz w:val="21"/>
          <w:szCs w:val="21"/>
        </w:rPr>
        <w:tab/>
      </w:r>
    </w:p>
    <w:p w:rsidR="00EC1B41" w:rsidRPr="002F1A53" w:rsidRDefault="00EC1B41" w:rsidP="00EC1B41">
      <w:pPr>
        <w:autoSpaceDE w:val="0"/>
        <w:autoSpaceDN w:val="0"/>
        <w:adjustRightInd w:val="0"/>
        <w:spacing w:after="0" w:line="240" w:lineRule="auto"/>
        <w:ind w:left="1710"/>
        <w:rPr>
          <w:rFonts w:ascii="Times New Roman" w:hAnsi="Times New Roman" w:cs="Times New Roman"/>
          <w:sz w:val="24"/>
          <w:szCs w:val="24"/>
          <w:u w:val="single"/>
        </w:rPr>
      </w:pPr>
      <w:r w:rsidRPr="002F1A53">
        <w:rPr>
          <w:rFonts w:ascii="Arial" w:hAnsi="Arial" w:cs="Arial"/>
          <w:i/>
          <w:sz w:val="21"/>
          <w:szCs w:val="21"/>
        </w:rPr>
        <w:lastRenderedPageBreak/>
        <w:t>State the reason(s) for lack of capacity</w:t>
      </w:r>
      <w:r>
        <w:rPr>
          <w:rFonts w:ascii="Arial" w:hAnsi="Arial" w:cs="Arial"/>
          <w:sz w:val="21"/>
          <w:szCs w:val="21"/>
        </w:rPr>
        <w:t xml:space="preserve">:   </w:t>
      </w:r>
    </w:p>
    <w:p w:rsidR="00665355" w:rsidRDefault="00665355" w:rsidP="00EC1B41">
      <w:pPr>
        <w:rPr>
          <w:rFonts w:ascii="Arial" w:hAnsi="Arial" w:cs="Arial"/>
        </w:rPr>
      </w:pPr>
    </w:p>
    <w:p w:rsidR="009A6632" w:rsidRPr="00841E95" w:rsidRDefault="009A6632" w:rsidP="009A6632">
      <w:pPr>
        <w:rPr>
          <w:rFonts w:ascii="Arial" w:hAnsi="Arial" w:cs="Arial"/>
          <w:b/>
        </w:rPr>
      </w:pPr>
      <w:r>
        <w:rPr>
          <w:rFonts w:ascii="Arial" w:hAnsi="Arial" w:cs="Arial"/>
          <w:b/>
        </w:rPr>
        <w:t>4</w:t>
      </w:r>
      <w:r w:rsidRPr="00841E95">
        <w:rPr>
          <w:rFonts w:ascii="Arial" w:hAnsi="Arial" w:cs="Arial"/>
          <w:b/>
        </w:rPr>
        <w:t xml:space="preserve">.  Does the </w:t>
      </w:r>
      <w:r>
        <w:rPr>
          <w:rFonts w:ascii="Arial" w:hAnsi="Arial" w:cs="Arial"/>
          <w:b/>
        </w:rPr>
        <w:t xml:space="preserve">amendment involve </w:t>
      </w:r>
      <w:r w:rsidRPr="00841E95">
        <w:rPr>
          <w:rFonts w:ascii="Arial" w:hAnsi="Arial" w:cs="Arial"/>
          <w:b/>
        </w:rPr>
        <w:t>waiving consent to perform the research?</w:t>
      </w:r>
    </w:p>
    <w:p w:rsidR="009A6632" w:rsidRDefault="007D304B" w:rsidP="009A6632">
      <w:pPr>
        <w:rPr>
          <w:rFonts w:ascii="Arial" w:hAnsi="Arial" w:cs="Arial"/>
        </w:rPr>
      </w:pPr>
      <w:sdt>
        <w:sdtPr>
          <w:rPr>
            <w:rFonts w:ascii="Arial" w:hAnsi="Arial" w:cs="Arial"/>
          </w:rPr>
          <w:id w:val="651035163"/>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No</w:t>
      </w:r>
    </w:p>
    <w:p w:rsidR="009A6632" w:rsidRDefault="007D304B" w:rsidP="009A6632">
      <w:pPr>
        <w:rPr>
          <w:rFonts w:ascii="Arial" w:hAnsi="Arial" w:cs="Arial"/>
        </w:rPr>
      </w:pPr>
      <w:sdt>
        <w:sdtPr>
          <w:rPr>
            <w:rFonts w:ascii="Arial" w:hAnsi="Arial" w:cs="Arial"/>
          </w:rPr>
          <w:id w:val="152029840"/>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Yes.  If yes, the following conditions must be met:</w:t>
      </w:r>
    </w:p>
    <w:p w:rsidR="009A6632" w:rsidRDefault="009A6632" w:rsidP="009A6632">
      <w:pPr>
        <w:rPr>
          <w:rFonts w:ascii="Arial" w:hAnsi="Arial" w:cs="Arial"/>
        </w:rPr>
      </w:pPr>
      <w:r>
        <w:rPr>
          <w:rFonts w:ascii="Arial" w:hAnsi="Arial" w:cs="Arial"/>
        </w:rPr>
        <w:tab/>
      </w:r>
      <w:sdt>
        <w:sdtPr>
          <w:rPr>
            <w:rFonts w:ascii="Arial" w:hAnsi="Arial" w:cs="Arial"/>
          </w:rPr>
          <w:id w:val="1745912249"/>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There is the prospect of direct benefit</w:t>
      </w:r>
      <w:r w:rsidR="002B24F9">
        <w:rPr>
          <w:rFonts w:ascii="Arial" w:hAnsi="Arial" w:cs="Arial"/>
        </w:rPr>
        <w:t>.</w:t>
      </w:r>
    </w:p>
    <w:p w:rsidR="009A6632" w:rsidRPr="00085B18" w:rsidRDefault="007D304B" w:rsidP="009A6632">
      <w:pPr>
        <w:ind w:left="990" w:hanging="270"/>
        <w:rPr>
          <w:rFonts w:ascii="Arial" w:hAnsi="Arial" w:cs="Arial"/>
        </w:rPr>
      </w:pPr>
      <w:sdt>
        <w:sdtPr>
          <w:rPr>
            <w:rFonts w:ascii="Arial" w:hAnsi="Arial" w:cs="Arial"/>
          </w:rPr>
          <w:id w:val="-345095882"/>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The requirement for informed consent has been waived by the Head of the DOD Component involved in the research.</w:t>
      </w:r>
    </w:p>
    <w:p w:rsidR="003E7574" w:rsidRPr="009A6632" w:rsidRDefault="009A6632" w:rsidP="00DF19D3">
      <w:pPr>
        <w:rPr>
          <w:rFonts w:ascii="Arial" w:hAnsi="Arial" w:cs="Arial"/>
          <w:b/>
        </w:rPr>
      </w:pPr>
      <w:r w:rsidRPr="009A6632">
        <w:rPr>
          <w:rFonts w:ascii="Arial" w:hAnsi="Arial" w:cs="Arial"/>
          <w:b/>
        </w:rPr>
        <w:t>5.  Does the amendment add an IND or IDE?</w:t>
      </w:r>
    </w:p>
    <w:p w:rsidR="009A6632" w:rsidRDefault="007D304B" w:rsidP="00DF19D3">
      <w:pPr>
        <w:rPr>
          <w:rFonts w:ascii="Arial" w:hAnsi="Arial" w:cs="Arial"/>
        </w:rPr>
      </w:pPr>
      <w:sdt>
        <w:sdtPr>
          <w:rPr>
            <w:rFonts w:ascii="Arial" w:hAnsi="Arial" w:cs="Arial"/>
          </w:rPr>
          <w:id w:val="-1483233320"/>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 xml:space="preserve"> No</w:t>
      </w:r>
    </w:p>
    <w:p w:rsidR="009A6632" w:rsidRDefault="007D304B" w:rsidP="00DF19D3">
      <w:pPr>
        <w:rPr>
          <w:rFonts w:ascii="Arial" w:hAnsi="Arial" w:cs="Arial"/>
        </w:rPr>
      </w:pPr>
      <w:sdt>
        <w:sdtPr>
          <w:rPr>
            <w:rFonts w:ascii="Arial" w:hAnsi="Arial" w:cs="Arial"/>
          </w:rPr>
          <w:id w:val="1825779187"/>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 xml:space="preserve"> Yes.  If yes,</w:t>
      </w:r>
    </w:p>
    <w:p w:rsidR="009A6632" w:rsidRDefault="009A6632" w:rsidP="00DF19D3">
      <w:pPr>
        <w:rPr>
          <w:rFonts w:ascii="Arial" w:hAnsi="Arial" w:cs="Arial"/>
        </w:rPr>
      </w:pPr>
      <w:r>
        <w:rPr>
          <w:rFonts w:ascii="Arial" w:hAnsi="Arial" w:cs="Arial"/>
        </w:rPr>
        <w:tab/>
        <w:t>Is there an appropriate sponsor of the IND?</w:t>
      </w:r>
    </w:p>
    <w:p w:rsidR="009A6632" w:rsidRDefault="009A6632" w:rsidP="00DF19D3">
      <w:pPr>
        <w:rPr>
          <w:rFonts w:ascii="Arial" w:hAnsi="Arial" w:cs="Arial"/>
        </w:rPr>
      </w:pPr>
      <w:r>
        <w:rPr>
          <w:rFonts w:ascii="Arial" w:hAnsi="Arial" w:cs="Arial"/>
        </w:rPr>
        <w:tab/>
      </w:r>
      <w:sdt>
        <w:sdtPr>
          <w:rPr>
            <w:rFonts w:ascii="Arial" w:hAnsi="Arial" w:cs="Arial"/>
          </w:rPr>
          <w:id w:val="214863409"/>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 xml:space="preserve"> Yes</w:t>
      </w:r>
      <w:r>
        <w:rPr>
          <w:rFonts w:ascii="Arial" w:hAnsi="Arial" w:cs="Arial"/>
        </w:rPr>
        <w:tab/>
      </w:r>
      <w:r>
        <w:rPr>
          <w:rFonts w:ascii="Arial" w:hAnsi="Arial" w:cs="Arial"/>
        </w:rPr>
        <w:tab/>
      </w:r>
      <w:r>
        <w:rPr>
          <w:rFonts w:ascii="Arial" w:hAnsi="Arial" w:cs="Arial"/>
        </w:rPr>
        <w:tab/>
      </w:r>
      <w:sdt>
        <w:sdtPr>
          <w:rPr>
            <w:rFonts w:ascii="Arial" w:hAnsi="Arial" w:cs="Arial"/>
          </w:rPr>
          <w:id w:val="1429162411"/>
          <w14:checkbox>
            <w14:checked w14:val="0"/>
            <w14:checkedState w14:val="2612" w14:font="Times New Roman"/>
            <w14:uncheckedState w14:val="2610" w14:font="Times New Roman"/>
          </w14:checkbox>
        </w:sdtPr>
        <w:sdtEndPr/>
        <w:sdtContent>
          <w:r>
            <w:rPr>
              <w:rFonts w:ascii="MS Gothic" w:eastAsia="MS Gothic" w:hAnsi="MS Gothic" w:cs="Arial" w:hint="eastAsia"/>
            </w:rPr>
            <w:t>☐</w:t>
          </w:r>
        </w:sdtContent>
      </w:sdt>
      <w:r>
        <w:rPr>
          <w:rFonts w:ascii="Arial" w:hAnsi="Arial" w:cs="Arial"/>
        </w:rPr>
        <w:t xml:space="preserve"> No</w:t>
      </w:r>
    </w:p>
    <w:p w:rsidR="009A6632" w:rsidRDefault="00F627FD" w:rsidP="009A6632">
      <w:pPr>
        <w:ind w:left="720"/>
        <w:rPr>
          <w:rFonts w:ascii="Arial" w:hAnsi="Arial" w:cs="Arial"/>
        </w:rPr>
      </w:pPr>
      <w:r>
        <w:rPr>
          <w:rFonts w:ascii="Arial" w:hAnsi="Arial" w:cs="Arial"/>
        </w:rPr>
        <w:t>For studies funded by the Dept. of Navy, o</w:t>
      </w:r>
      <w:r w:rsidR="009A6632" w:rsidRPr="00B4171C">
        <w:rPr>
          <w:rFonts w:ascii="Arial" w:hAnsi="Arial" w:cs="Arial"/>
        </w:rPr>
        <w:t>nly the Surgeon General of the Navy, Commanders, and Commanding Officers may be designated as sponsors for INDs and IDEs.  Investigators may not be designated as sponsors for INDs and IDEs.</w:t>
      </w:r>
    </w:p>
    <w:p w:rsidR="009A6632" w:rsidRPr="009A6632" w:rsidRDefault="009A6632" w:rsidP="009A6632">
      <w:pPr>
        <w:rPr>
          <w:rFonts w:ascii="Arial" w:hAnsi="Arial" w:cs="Arial"/>
          <w:b/>
        </w:rPr>
      </w:pPr>
      <w:r w:rsidRPr="009A6632">
        <w:rPr>
          <w:rFonts w:ascii="Arial" w:hAnsi="Arial" w:cs="Arial"/>
          <w:b/>
        </w:rPr>
        <w:t>6.  Does the amendment add international research sites?</w:t>
      </w:r>
    </w:p>
    <w:p w:rsidR="009A6632" w:rsidRDefault="007D304B" w:rsidP="009A6632">
      <w:pPr>
        <w:rPr>
          <w:rFonts w:ascii="Arial" w:hAnsi="Arial" w:cs="Arial"/>
        </w:rPr>
      </w:pPr>
      <w:sdt>
        <w:sdtPr>
          <w:rPr>
            <w:rFonts w:ascii="Arial" w:hAnsi="Arial" w:cs="Arial"/>
          </w:rPr>
          <w:id w:val="-842856160"/>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 xml:space="preserve"> No</w:t>
      </w:r>
    </w:p>
    <w:p w:rsidR="009A6632" w:rsidRDefault="007D304B" w:rsidP="009A6632">
      <w:pPr>
        <w:rPr>
          <w:rFonts w:ascii="Arial" w:hAnsi="Arial" w:cs="Arial"/>
        </w:rPr>
      </w:pPr>
      <w:sdt>
        <w:sdtPr>
          <w:rPr>
            <w:rFonts w:ascii="Arial" w:hAnsi="Arial" w:cs="Arial"/>
          </w:rPr>
          <w:id w:val="1682693383"/>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 xml:space="preserve"> Yes.  If yes,</w:t>
      </w:r>
    </w:p>
    <w:p w:rsidR="009A6632" w:rsidRDefault="009A6632" w:rsidP="009A6632">
      <w:pPr>
        <w:ind w:left="720"/>
        <w:rPr>
          <w:rFonts w:ascii="Arial" w:hAnsi="Arial" w:cs="Arial"/>
        </w:rPr>
      </w:pPr>
      <w:r w:rsidRPr="00085B18">
        <w:rPr>
          <w:rFonts w:ascii="Arial" w:hAnsi="Arial" w:cs="Arial"/>
        </w:rPr>
        <w:t xml:space="preserve">If yes, the study </w:t>
      </w:r>
      <w:r w:rsidR="00EC1B41">
        <w:rPr>
          <w:rFonts w:ascii="Arial" w:hAnsi="Arial" w:cs="Arial"/>
        </w:rPr>
        <w:t xml:space="preserve">submission </w:t>
      </w:r>
      <w:r w:rsidRPr="00085B18">
        <w:rPr>
          <w:rFonts w:ascii="Arial" w:hAnsi="Arial" w:cs="Arial"/>
        </w:rPr>
        <w:t xml:space="preserve">must </w:t>
      </w:r>
      <w:r w:rsidR="00EC1B41">
        <w:rPr>
          <w:rFonts w:ascii="Arial" w:hAnsi="Arial" w:cs="Arial"/>
        </w:rPr>
        <w:t>include</w:t>
      </w:r>
      <w:r w:rsidRPr="00085B18">
        <w:rPr>
          <w:rFonts w:ascii="Arial" w:hAnsi="Arial" w:cs="Arial"/>
        </w:rPr>
        <w:t xml:space="preserve"> local IRB/ethics committee approval</w:t>
      </w:r>
      <w:r>
        <w:rPr>
          <w:rFonts w:ascii="Arial" w:hAnsi="Arial" w:cs="Arial"/>
        </w:rPr>
        <w:t xml:space="preserve"> and documentation that permission of the host country has been obtained</w:t>
      </w:r>
      <w:r w:rsidR="002B24F9">
        <w:rPr>
          <w:rFonts w:ascii="Arial" w:hAnsi="Arial" w:cs="Arial"/>
        </w:rPr>
        <w:t xml:space="preserve"> and</w:t>
      </w:r>
      <w:r>
        <w:rPr>
          <w:rFonts w:ascii="Arial" w:hAnsi="Arial" w:cs="Arial"/>
        </w:rPr>
        <w:t xml:space="preserve"> that the laws, customs, and practices of the host country will be followed.  </w:t>
      </w:r>
    </w:p>
    <w:p w:rsidR="009A6632" w:rsidRDefault="007D304B" w:rsidP="009A6632">
      <w:pPr>
        <w:ind w:left="720"/>
        <w:rPr>
          <w:rFonts w:ascii="Arial" w:hAnsi="Arial" w:cs="Arial"/>
        </w:rPr>
      </w:pPr>
      <w:sdt>
        <w:sdtPr>
          <w:rPr>
            <w:rFonts w:ascii="Arial" w:hAnsi="Arial" w:cs="Arial"/>
          </w:rPr>
          <w:id w:val="-623536242"/>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9A6632">
        <w:rPr>
          <w:rFonts w:ascii="Arial" w:hAnsi="Arial" w:cs="Arial"/>
        </w:rPr>
        <w:t>Included</w:t>
      </w:r>
      <w:r w:rsidR="009A6632">
        <w:rPr>
          <w:rFonts w:ascii="Arial" w:hAnsi="Arial" w:cs="Arial"/>
        </w:rPr>
        <w:tab/>
      </w:r>
      <w:r w:rsidR="009A6632">
        <w:rPr>
          <w:rFonts w:ascii="Arial" w:hAnsi="Arial" w:cs="Arial"/>
        </w:rPr>
        <w:tab/>
      </w:r>
      <w:sdt>
        <w:sdtPr>
          <w:rPr>
            <w:rFonts w:ascii="Arial" w:hAnsi="Arial" w:cs="Arial"/>
          </w:rPr>
          <w:id w:val="2128583273"/>
          <w14:checkbox>
            <w14:checked w14:val="0"/>
            <w14:checkedState w14:val="2612" w14:font="Times New Roman"/>
            <w14:uncheckedState w14:val="2610" w14:font="Times New Roman"/>
          </w14:checkbox>
        </w:sdtPr>
        <w:sdtEndPr/>
        <w:sdtContent>
          <w:r w:rsidR="009A6632">
            <w:rPr>
              <w:rFonts w:ascii="MS Gothic" w:eastAsia="MS Gothic" w:hAnsi="MS Gothic" w:cs="Arial" w:hint="eastAsia"/>
            </w:rPr>
            <w:t>☐</w:t>
          </w:r>
        </w:sdtContent>
      </w:sdt>
      <w:r w:rsidR="00F30738">
        <w:rPr>
          <w:rFonts w:ascii="Arial" w:hAnsi="Arial" w:cs="Arial"/>
        </w:rPr>
        <w:t xml:space="preserve">Still Needed - </w:t>
      </w:r>
      <w:r w:rsidR="00F30738" w:rsidRPr="00085B18">
        <w:rPr>
          <w:rFonts w:ascii="Arial" w:hAnsi="Arial" w:cs="Arial"/>
        </w:rPr>
        <w:t>this requires a modification</w:t>
      </w:r>
      <w:r w:rsidR="00F30738">
        <w:rPr>
          <w:rFonts w:ascii="Arial" w:hAnsi="Arial" w:cs="Arial"/>
        </w:rPr>
        <w:t>.</w:t>
      </w:r>
    </w:p>
    <w:p w:rsidR="009A6632" w:rsidRPr="00B4171C" w:rsidRDefault="009A6632" w:rsidP="009A6632">
      <w:pPr>
        <w:rPr>
          <w:rFonts w:ascii="Arial" w:hAnsi="Arial" w:cs="Arial"/>
        </w:rPr>
      </w:pPr>
    </w:p>
    <w:p w:rsidR="00665355" w:rsidRDefault="000D7B22">
      <w:pPr>
        <w:rPr>
          <w:rFonts w:ascii="Arial" w:hAnsi="Arial" w:cs="Arial"/>
        </w:rPr>
      </w:pPr>
      <w:r>
        <w:rPr>
          <w:rFonts w:ascii="Arial" w:hAnsi="Arial" w:cs="Arial"/>
        </w:rPr>
        <w:t>(this space intentionally blank)</w:t>
      </w:r>
      <w:r w:rsidR="00665355">
        <w:rPr>
          <w:rFonts w:ascii="Arial" w:hAnsi="Arial" w:cs="Arial"/>
        </w:rPr>
        <w:br w:type="page"/>
      </w:r>
    </w:p>
    <w:p w:rsidR="00817405" w:rsidRDefault="00817405">
      <w:pPr>
        <w:rPr>
          <w:rFonts w:ascii="Arial" w:hAnsi="Arial" w:cs="Arial"/>
        </w:rPr>
      </w:pPr>
    </w:p>
    <w:p w:rsidR="009A6632" w:rsidRPr="00584317" w:rsidRDefault="00817405" w:rsidP="00DF19D3">
      <w:pPr>
        <w:rPr>
          <w:rFonts w:ascii="Arial" w:hAnsi="Arial" w:cs="Arial"/>
          <w:b/>
        </w:rPr>
      </w:pPr>
      <w:r w:rsidRPr="00584317">
        <w:rPr>
          <w:rFonts w:ascii="Arial" w:hAnsi="Arial" w:cs="Arial"/>
          <w:b/>
        </w:rPr>
        <w:t>For UPIRTSO</w:t>
      </w:r>
    </w:p>
    <w:p w:rsidR="00817405" w:rsidRPr="00584317" w:rsidRDefault="00584317" w:rsidP="00DF19D3">
      <w:pPr>
        <w:rPr>
          <w:rFonts w:ascii="Arial" w:hAnsi="Arial" w:cs="Arial"/>
          <w:b/>
        </w:rPr>
      </w:pPr>
      <w:r w:rsidRPr="00584317">
        <w:rPr>
          <w:rFonts w:ascii="Arial" w:hAnsi="Arial" w:cs="Arial"/>
          <w:b/>
        </w:rPr>
        <w:t>D</w:t>
      </w:r>
      <w:r w:rsidR="005B5562" w:rsidRPr="00584317">
        <w:rPr>
          <w:rFonts w:ascii="Arial" w:hAnsi="Arial" w:cs="Arial"/>
          <w:b/>
        </w:rPr>
        <w:t>oes this represent serious or continuing noncompliance?</w:t>
      </w:r>
    </w:p>
    <w:p w:rsidR="00665355" w:rsidRDefault="007D304B" w:rsidP="00DF19D3">
      <w:pPr>
        <w:rPr>
          <w:rFonts w:ascii="Arial" w:hAnsi="Arial" w:cs="Arial"/>
        </w:rPr>
      </w:pPr>
      <w:sdt>
        <w:sdtPr>
          <w:rPr>
            <w:rFonts w:ascii="Arial" w:hAnsi="Arial" w:cs="Arial"/>
          </w:rPr>
          <w:id w:val="-1169859659"/>
          <w14:checkbox>
            <w14:checked w14:val="0"/>
            <w14:checkedState w14:val="2612" w14:font="Times New Roman"/>
            <w14:uncheckedState w14:val="2610" w14:font="Times New Roman"/>
          </w14:checkbox>
        </w:sdtPr>
        <w:sdtEndPr/>
        <w:sdtContent>
          <w:r w:rsidR="005B5562">
            <w:rPr>
              <w:rFonts w:ascii="MS Gothic" w:eastAsia="MS Gothic" w:hAnsi="MS Gothic" w:cs="Arial" w:hint="eastAsia"/>
            </w:rPr>
            <w:t>☐</w:t>
          </w:r>
        </w:sdtContent>
      </w:sdt>
      <w:r w:rsidR="005B5562">
        <w:rPr>
          <w:rFonts w:ascii="Arial" w:hAnsi="Arial" w:cs="Arial"/>
        </w:rPr>
        <w:t>No</w:t>
      </w:r>
      <w:r w:rsidR="00584317">
        <w:rPr>
          <w:rFonts w:ascii="Arial" w:hAnsi="Arial" w:cs="Arial"/>
        </w:rPr>
        <w:t xml:space="preserve"> </w:t>
      </w:r>
      <w:r w:rsidR="00584317">
        <w:rPr>
          <w:rFonts w:ascii="Arial" w:hAnsi="Arial" w:cs="Arial"/>
        </w:rPr>
        <w:tab/>
      </w:r>
    </w:p>
    <w:p w:rsidR="00665355" w:rsidRDefault="007D304B" w:rsidP="00DF19D3">
      <w:pPr>
        <w:rPr>
          <w:rFonts w:ascii="Arial" w:hAnsi="Arial" w:cs="Arial"/>
        </w:rPr>
      </w:pPr>
      <w:sdt>
        <w:sdtPr>
          <w:rPr>
            <w:rFonts w:ascii="Arial" w:hAnsi="Arial" w:cs="Arial"/>
          </w:rPr>
          <w:id w:val="-1197922660"/>
          <w14:checkbox>
            <w14:checked w14:val="0"/>
            <w14:checkedState w14:val="2612" w14:font="Times New Roman"/>
            <w14:uncheckedState w14:val="2610" w14:font="Times New Roman"/>
          </w14:checkbox>
        </w:sdtPr>
        <w:sdtEndPr/>
        <w:sdtContent>
          <w:r w:rsidR="00665355">
            <w:rPr>
              <w:rFonts w:ascii="MS Gothic" w:eastAsia="MS Gothic" w:hAnsi="MS Gothic" w:cs="Arial" w:hint="eastAsia"/>
            </w:rPr>
            <w:t>☐</w:t>
          </w:r>
        </w:sdtContent>
      </w:sdt>
      <w:r w:rsidR="005B5562">
        <w:rPr>
          <w:rFonts w:ascii="Arial" w:hAnsi="Arial" w:cs="Arial"/>
        </w:rPr>
        <w:t xml:space="preserve">Yes.  If yes, please notify </w:t>
      </w:r>
      <w:r w:rsidR="00665355">
        <w:rPr>
          <w:rFonts w:ascii="Arial" w:hAnsi="Arial" w:cs="Arial"/>
        </w:rPr>
        <w:t xml:space="preserve">[IRB Executive Director] </w:t>
      </w:r>
      <w:r w:rsidR="005B5562">
        <w:rPr>
          <w:rFonts w:ascii="Arial" w:hAnsi="Arial" w:cs="Arial"/>
        </w:rPr>
        <w:t>for reporting to the Director, Defense Research and Engineering</w:t>
      </w:r>
      <w:r w:rsidR="00665355">
        <w:rPr>
          <w:rFonts w:ascii="Arial" w:hAnsi="Arial" w:cs="Arial"/>
        </w:rPr>
        <w:t xml:space="preserve">.  </w:t>
      </w:r>
    </w:p>
    <w:p w:rsidR="001135AD" w:rsidRDefault="00665355" w:rsidP="00DF19D3">
      <w:pPr>
        <w:rPr>
          <w:rFonts w:ascii="Arial" w:hAnsi="Arial" w:cs="Arial"/>
        </w:rPr>
      </w:pPr>
      <w:r w:rsidRPr="001135AD">
        <w:rPr>
          <w:rFonts w:ascii="Arial" w:hAnsi="Arial" w:cs="Arial"/>
          <w:b/>
        </w:rPr>
        <w:t>If funded by the Department of Navy, this must also be reported to the DON HRPP Office.</w:t>
      </w:r>
      <w:r>
        <w:rPr>
          <w:rFonts w:ascii="Arial" w:hAnsi="Arial" w:cs="Arial"/>
        </w:rPr>
        <w:t xml:space="preserve"> </w:t>
      </w:r>
    </w:p>
    <w:p w:rsidR="005B5562" w:rsidRDefault="00665355" w:rsidP="00DF19D3">
      <w:pPr>
        <w:rPr>
          <w:rFonts w:ascii="Arial" w:hAnsi="Arial" w:cs="Arial"/>
        </w:rPr>
      </w:pPr>
      <w:r>
        <w:rPr>
          <w:rFonts w:ascii="Arial" w:hAnsi="Arial" w:cs="Arial"/>
        </w:rPr>
        <w:t>See below for additional reporting for Department of Navy studies</w:t>
      </w:r>
      <w:r w:rsidR="00EB0F8B">
        <w:rPr>
          <w:rFonts w:ascii="Arial" w:hAnsi="Arial" w:cs="Arial"/>
        </w:rPr>
        <w:t>.</w:t>
      </w:r>
    </w:p>
    <w:p w:rsidR="005B5562" w:rsidRPr="001135AD" w:rsidRDefault="007D304B" w:rsidP="00584317">
      <w:pPr>
        <w:ind w:left="720"/>
        <w:rPr>
          <w:rFonts w:ascii="Arial" w:hAnsi="Arial" w:cs="Arial"/>
        </w:rPr>
      </w:pPr>
      <w:sdt>
        <w:sdtPr>
          <w:rPr>
            <w:rFonts w:ascii="Arial" w:hAnsi="Arial" w:cs="Arial"/>
          </w:rPr>
          <w:id w:val="1542399844"/>
          <w14:checkbox>
            <w14:checked w14:val="0"/>
            <w14:checkedState w14:val="2612" w14:font="Times New Roman"/>
            <w14:uncheckedState w14:val="2610" w14:font="Times New Roman"/>
          </w14:checkbox>
        </w:sdtPr>
        <w:sdtEndPr/>
        <w:sdtContent>
          <w:r w:rsidR="001135AD">
            <w:rPr>
              <w:rFonts w:ascii="MS Gothic" w:eastAsia="MS Gothic" w:hAnsi="MS Gothic" w:cs="Arial" w:hint="eastAsia"/>
            </w:rPr>
            <w:t>☐</w:t>
          </w:r>
        </w:sdtContent>
      </w:sdt>
      <w:r w:rsidR="00665355" w:rsidRPr="001135AD">
        <w:rPr>
          <w:rFonts w:ascii="Arial" w:hAnsi="Arial" w:cs="Arial"/>
        </w:rPr>
        <w:t xml:space="preserve">The </w:t>
      </w:r>
      <w:r w:rsidR="005B5562" w:rsidRPr="001135AD">
        <w:rPr>
          <w:rFonts w:ascii="Arial" w:hAnsi="Arial" w:cs="Arial"/>
        </w:rPr>
        <w:t>event involve</w:t>
      </w:r>
      <w:r w:rsidR="00EB0F8B">
        <w:rPr>
          <w:rFonts w:ascii="Arial" w:hAnsi="Arial" w:cs="Arial"/>
        </w:rPr>
        <w:t>s</w:t>
      </w:r>
      <w:r w:rsidR="005B5562" w:rsidRPr="001135AD">
        <w:rPr>
          <w:rFonts w:ascii="Arial" w:hAnsi="Arial" w:cs="Arial"/>
        </w:rPr>
        <w:t xml:space="preserve"> suspension or termination of previously a</w:t>
      </w:r>
      <w:r w:rsidR="00665355" w:rsidRPr="001135AD">
        <w:rPr>
          <w:rFonts w:ascii="Arial" w:hAnsi="Arial" w:cs="Arial"/>
        </w:rPr>
        <w:t>pproved DON-supported research</w:t>
      </w:r>
      <w:r w:rsidR="00EB0F8B">
        <w:rPr>
          <w:rFonts w:ascii="Arial" w:hAnsi="Arial" w:cs="Arial"/>
        </w:rPr>
        <w:t>.</w:t>
      </w:r>
    </w:p>
    <w:p w:rsidR="005B5562" w:rsidRPr="001135AD" w:rsidRDefault="007D304B" w:rsidP="005B5562">
      <w:pPr>
        <w:ind w:left="720"/>
        <w:rPr>
          <w:rFonts w:ascii="Arial" w:hAnsi="Arial" w:cs="Arial"/>
        </w:rPr>
      </w:pPr>
      <w:sdt>
        <w:sdtPr>
          <w:rPr>
            <w:rFonts w:ascii="Arial" w:hAnsi="Arial" w:cs="Arial"/>
          </w:rPr>
          <w:id w:val="-43914819"/>
          <w14:checkbox>
            <w14:checked w14:val="0"/>
            <w14:checkedState w14:val="2612" w14:font="Times New Roman"/>
            <w14:uncheckedState w14:val="2610" w14:font="Times New Roman"/>
          </w14:checkbox>
        </w:sdtPr>
        <w:sdtEndPr/>
        <w:sdtContent>
          <w:r w:rsidR="00665355" w:rsidRPr="001135AD">
            <w:rPr>
              <w:rFonts w:ascii="MS Gothic" w:eastAsia="MS Gothic" w:hAnsi="MS Gothic" w:cs="Arial" w:hint="eastAsia"/>
            </w:rPr>
            <w:t>☐</w:t>
          </w:r>
        </w:sdtContent>
      </w:sdt>
      <w:r w:rsidR="00665355" w:rsidRPr="001135AD">
        <w:rPr>
          <w:rFonts w:ascii="Arial" w:hAnsi="Arial" w:cs="Arial"/>
        </w:rPr>
        <w:t>Th</w:t>
      </w:r>
      <w:r w:rsidR="005B5562" w:rsidRPr="001135AD">
        <w:rPr>
          <w:rFonts w:ascii="Arial" w:hAnsi="Arial" w:cs="Arial"/>
        </w:rPr>
        <w:t xml:space="preserve">is event </w:t>
      </w:r>
      <w:r w:rsidR="00584317" w:rsidRPr="001135AD">
        <w:rPr>
          <w:rFonts w:ascii="Arial" w:hAnsi="Arial" w:cs="Arial"/>
        </w:rPr>
        <w:t>represent</w:t>
      </w:r>
      <w:r w:rsidR="00EB0F8B">
        <w:rPr>
          <w:rFonts w:ascii="Arial" w:hAnsi="Arial" w:cs="Arial"/>
        </w:rPr>
        <w:t>s</w:t>
      </w:r>
      <w:r w:rsidR="00584317" w:rsidRPr="001135AD">
        <w:rPr>
          <w:rFonts w:ascii="Arial" w:hAnsi="Arial" w:cs="Arial"/>
        </w:rPr>
        <w:t xml:space="preserve"> an unanticipated problem involving risks to subjects or others (UPIRTSO)</w:t>
      </w:r>
      <w:r w:rsidR="00665355" w:rsidRPr="001135AD">
        <w:rPr>
          <w:rFonts w:ascii="Arial" w:hAnsi="Arial" w:cs="Arial"/>
        </w:rPr>
        <w:t xml:space="preserve"> or is a Serious Adverse Event</w:t>
      </w:r>
      <w:r w:rsidR="00EB0F8B">
        <w:rPr>
          <w:rFonts w:ascii="Arial" w:hAnsi="Arial" w:cs="Arial"/>
        </w:rPr>
        <w:t>.</w:t>
      </w:r>
    </w:p>
    <w:p w:rsidR="00584317" w:rsidRPr="001135AD" w:rsidRDefault="007D304B" w:rsidP="005B5562">
      <w:pPr>
        <w:ind w:left="720"/>
        <w:rPr>
          <w:rFonts w:ascii="Arial" w:hAnsi="Arial" w:cs="Arial"/>
        </w:rPr>
      </w:pPr>
      <w:sdt>
        <w:sdtPr>
          <w:rPr>
            <w:rFonts w:ascii="Arial" w:hAnsi="Arial" w:cs="Arial"/>
          </w:rPr>
          <w:id w:val="-1882309958"/>
          <w14:checkbox>
            <w14:checked w14:val="0"/>
            <w14:checkedState w14:val="2612" w14:font="Times New Roman"/>
            <w14:uncheckedState w14:val="2610" w14:font="Times New Roman"/>
          </w14:checkbox>
        </w:sdtPr>
        <w:sdtEndPr/>
        <w:sdtContent>
          <w:r w:rsidR="00665355" w:rsidRPr="001135AD">
            <w:rPr>
              <w:rFonts w:ascii="MS Gothic" w:eastAsia="MS Gothic" w:hAnsi="MS Gothic" w:cs="Arial" w:hint="eastAsia"/>
            </w:rPr>
            <w:t>☐</w:t>
          </w:r>
        </w:sdtContent>
      </w:sdt>
      <w:r w:rsidR="00665355" w:rsidRPr="001135AD">
        <w:rPr>
          <w:rFonts w:ascii="Arial" w:hAnsi="Arial" w:cs="Arial"/>
        </w:rPr>
        <w:t xml:space="preserve">The </w:t>
      </w:r>
      <w:r w:rsidR="00584317" w:rsidRPr="001135AD">
        <w:rPr>
          <w:rFonts w:ascii="Arial" w:hAnsi="Arial" w:cs="Arial"/>
        </w:rPr>
        <w:t>event involve</w:t>
      </w:r>
      <w:r w:rsidR="00EB0F8B">
        <w:rPr>
          <w:rFonts w:ascii="Arial" w:hAnsi="Arial" w:cs="Arial"/>
        </w:rPr>
        <w:t>s</w:t>
      </w:r>
      <w:r w:rsidR="00584317" w:rsidRPr="001135AD">
        <w:rPr>
          <w:rFonts w:ascii="Arial" w:hAnsi="Arial" w:cs="Arial"/>
        </w:rPr>
        <w:t xml:space="preserve"> an audit, investigation or inspection of DON-supported research, including audits conducted by outside agencies (e.g., FDA or OHRP)</w:t>
      </w:r>
      <w:r w:rsidR="00EB0F8B">
        <w:rPr>
          <w:rFonts w:ascii="Arial" w:hAnsi="Arial" w:cs="Arial"/>
        </w:rPr>
        <w:t>.</w:t>
      </w:r>
    </w:p>
    <w:p w:rsidR="00584317" w:rsidRDefault="001135AD" w:rsidP="001135AD">
      <w:pPr>
        <w:rPr>
          <w:rFonts w:ascii="Arial" w:hAnsi="Arial" w:cs="Arial"/>
        </w:rPr>
      </w:pPr>
      <w:r>
        <w:rPr>
          <w:rFonts w:ascii="Arial" w:hAnsi="Arial" w:cs="Arial"/>
        </w:rPr>
        <w:t>If any of the above are checked, please notify [IRB Executive Director] for reporting to DON HRPP Office.</w:t>
      </w:r>
    </w:p>
    <w:p w:rsidR="00FF7106" w:rsidRDefault="00FF7106" w:rsidP="001135AD">
      <w:pPr>
        <w:rPr>
          <w:rFonts w:ascii="Arial" w:hAnsi="Arial" w:cs="Arial"/>
        </w:rPr>
      </w:pPr>
    </w:p>
    <w:p w:rsidR="00FF7106" w:rsidRPr="00085B18" w:rsidRDefault="00FF7106" w:rsidP="001135AD">
      <w:pPr>
        <w:rPr>
          <w:rFonts w:ascii="Arial" w:hAnsi="Arial" w:cs="Arial"/>
        </w:rPr>
      </w:pPr>
      <w:r>
        <w:rPr>
          <w:rFonts w:ascii="Arial" w:hAnsi="Arial" w:cs="Arial"/>
        </w:rPr>
        <w:t>Previous Version Dates:  6/3/2011, 7/1/2012</w:t>
      </w:r>
    </w:p>
    <w:sectPr w:rsidR="00FF7106" w:rsidRPr="00085B18" w:rsidSect="003354D1">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04B" w:rsidRDefault="007D304B" w:rsidP="00366F49">
      <w:pPr>
        <w:spacing w:after="0" w:line="240" w:lineRule="auto"/>
      </w:pPr>
      <w:r>
        <w:separator/>
      </w:r>
    </w:p>
  </w:endnote>
  <w:endnote w:type="continuationSeparator" w:id="0">
    <w:p w:rsidR="007D304B" w:rsidRDefault="007D304B" w:rsidP="00366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0898716"/>
      <w:docPartObj>
        <w:docPartGallery w:val="Page Numbers (Bottom of Page)"/>
        <w:docPartUnique/>
      </w:docPartObj>
    </w:sdtPr>
    <w:sdtEndPr/>
    <w:sdtContent>
      <w:sdt>
        <w:sdtPr>
          <w:id w:val="98381352"/>
          <w:docPartObj>
            <w:docPartGallery w:val="Page Numbers (Top of Page)"/>
            <w:docPartUnique/>
          </w:docPartObj>
        </w:sdtPr>
        <w:sdtEndPr/>
        <w:sdtContent>
          <w:p w:rsidR="00D533E2" w:rsidRDefault="00D533E2">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620E86">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620E86">
              <w:rPr>
                <w:b/>
                <w:bCs/>
                <w:noProof/>
              </w:rPr>
              <w:t>7</w:t>
            </w:r>
            <w:r>
              <w:rPr>
                <w:b/>
                <w:bCs/>
                <w:sz w:val="24"/>
                <w:szCs w:val="24"/>
              </w:rPr>
              <w:fldChar w:fldCharType="end"/>
            </w:r>
          </w:p>
        </w:sdtContent>
      </w:sdt>
    </w:sdtContent>
  </w:sdt>
  <w:p w:rsidR="00D533E2" w:rsidRDefault="00D533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04B" w:rsidRDefault="007D304B" w:rsidP="00366F49">
      <w:pPr>
        <w:spacing w:after="0" w:line="240" w:lineRule="auto"/>
      </w:pPr>
      <w:r>
        <w:separator/>
      </w:r>
    </w:p>
  </w:footnote>
  <w:footnote w:type="continuationSeparator" w:id="0">
    <w:p w:rsidR="007D304B" w:rsidRDefault="007D304B" w:rsidP="00366F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B50B0"/>
    <w:multiLevelType w:val="hybridMultilevel"/>
    <w:tmpl w:val="1C3EC5C0"/>
    <w:lvl w:ilvl="0" w:tplc="DFD8E00E">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695C53"/>
    <w:multiLevelType w:val="hybridMultilevel"/>
    <w:tmpl w:val="1082B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9F009DF"/>
    <w:multiLevelType w:val="hybridMultilevel"/>
    <w:tmpl w:val="5FE2D5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3"/>
    <w:rsid w:val="00027DE5"/>
    <w:rsid w:val="00052929"/>
    <w:rsid w:val="000846F4"/>
    <w:rsid w:val="00085B18"/>
    <w:rsid w:val="000D273E"/>
    <w:rsid w:val="000D769D"/>
    <w:rsid w:val="000D7B22"/>
    <w:rsid w:val="0010040F"/>
    <w:rsid w:val="001135AD"/>
    <w:rsid w:val="00151940"/>
    <w:rsid w:val="0016159E"/>
    <w:rsid w:val="001850F2"/>
    <w:rsid w:val="001C11C8"/>
    <w:rsid w:val="002735B6"/>
    <w:rsid w:val="002B24F9"/>
    <w:rsid w:val="002D22E7"/>
    <w:rsid w:val="002F1A53"/>
    <w:rsid w:val="002F4A62"/>
    <w:rsid w:val="00311530"/>
    <w:rsid w:val="003149C5"/>
    <w:rsid w:val="0032232A"/>
    <w:rsid w:val="003354D1"/>
    <w:rsid w:val="00344A00"/>
    <w:rsid w:val="00366F49"/>
    <w:rsid w:val="003A222C"/>
    <w:rsid w:val="003B6F44"/>
    <w:rsid w:val="003E7574"/>
    <w:rsid w:val="003F14BE"/>
    <w:rsid w:val="00430309"/>
    <w:rsid w:val="00434372"/>
    <w:rsid w:val="00476457"/>
    <w:rsid w:val="004F6323"/>
    <w:rsid w:val="00557AB3"/>
    <w:rsid w:val="00567B10"/>
    <w:rsid w:val="00584317"/>
    <w:rsid w:val="005B5562"/>
    <w:rsid w:val="005C70C1"/>
    <w:rsid w:val="005C792B"/>
    <w:rsid w:val="005D3B92"/>
    <w:rsid w:val="00602F01"/>
    <w:rsid w:val="006061F7"/>
    <w:rsid w:val="00620E86"/>
    <w:rsid w:val="00625F2C"/>
    <w:rsid w:val="00665355"/>
    <w:rsid w:val="006D5FAC"/>
    <w:rsid w:val="006E3EBD"/>
    <w:rsid w:val="006F1F6C"/>
    <w:rsid w:val="00703DE0"/>
    <w:rsid w:val="0071735E"/>
    <w:rsid w:val="007268E3"/>
    <w:rsid w:val="007936AD"/>
    <w:rsid w:val="007D304B"/>
    <w:rsid w:val="00817405"/>
    <w:rsid w:val="00841E95"/>
    <w:rsid w:val="00861100"/>
    <w:rsid w:val="008629C9"/>
    <w:rsid w:val="008C397B"/>
    <w:rsid w:val="009060F8"/>
    <w:rsid w:val="00911AC3"/>
    <w:rsid w:val="00935671"/>
    <w:rsid w:val="009740D2"/>
    <w:rsid w:val="00976A45"/>
    <w:rsid w:val="009A6632"/>
    <w:rsid w:val="009D1BAC"/>
    <w:rsid w:val="009F0BBA"/>
    <w:rsid w:val="00A35EC0"/>
    <w:rsid w:val="00A503B1"/>
    <w:rsid w:val="00A61E0A"/>
    <w:rsid w:val="00A63EAE"/>
    <w:rsid w:val="00AC4012"/>
    <w:rsid w:val="00AE6D0A"/>
    <w:rsid w:val="00AF629F"/>
    <w:rsid w:val="00B16FB4"/>
    <w:rsid w:val="00B4171C"/>
    <w:rsid w:val="00B825EB"/>
    <w:rsid w:val="00C24C0F"/>
    <w:rsid w:val="00C87D39"/>
    <w:rsid w:val="00CA1ED8"/>
    <w:rsid w:val="00CE5203"/>
    <w:rsid w:val="00D52865"/>
    <w:rsid w:val="00D533E2"/>
    <w:rsid w:val="00D65E7E"/>
    <w:rsid w:val="00DD0CDE"/>
    <w:rsid w:val="00DF19D3"/>
    <w:rsid w:val="00E15F61"/>
    <w:rsid w:val="00E26FBD"/>
    <w:rsid w:val="00E57647"/>
    <w:rsid w:val="00EB0F8B"/>
    <w:rsid w:val="00EC1B41"/>
    <w:rsid w:val="00EC328D"/>
    <w:rsid w:val="00EE5B70"/>
    <w:rsid w:val="00F30738"/>
    <w:rsid w:val="00F61CBE"/>
    <w:rsid w:val="00F627FD"/>
    <w:rsid w:val="00FF42E4"/>
    <w:rsid w:val="00FF7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0CC686-E692-4272-AC12-F41D1C544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74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40D2"/>
    <w:rPr>
      <w:rFonts w:ascii="Tahoma" w:hAnsi="Tahoma" w:cs="Tahoma"/>
      <w:sz w:val="16"/>
      <w:szCs w:val="16"/>
    </w:rPr>
  </w:style>
  <w:style w:type="paragraph" w:styleId="ListParagraph">
    <w:name w:val="List Paragraph"/>
    <w:basedOn w:val="Normal"/>
    <w:uiPriority w:val="34"/>
    <w:qFormat/>
    <w:rsid w:val="009740D2"/>
    <w:pPr>
      <w:ind w:left="720"/>
      <w:contextualSpacing/>
    </w:pPr>
  </w:style>
  <w:style w:type="character" w:styleId="CommentReference">
    <w:name w:val="annotation reference"/>
    <w:basedOn w:val="DefaultParagraphFont"/>
    <w:uiPriority w:val="99"/>
    <w:semiHidden/>
    <w:unhideWhenUsed/>
    <w:rsid w:val="00B825EB"/>
    <w:rPr>
      <w:sz w:val="16"/>
      <w:szCs w:val="16"/>
    </w:rPr>
  </w:style>
  <w:style w:type="paragraph" w:styleId="CommentText">
    <w:name w:val="annotation text"/>
    <w:basedOn w:val="Normal"/>
    <w:link w:val="CommentTextChar"/>
    <w:uiPriority w:val="99"/>
    <w:semiHidden/>
    <w:unhideWhenUsed/>
    <w:rsid w:val="00B825EB"/>
    <w:pPr>
      <w:spacing w:line="240" w:lineRule="auto"/>
    </w:pPr>
    <w:rPr>
      <w:sz w:val="20"/>
      <w:szCs w:val="20"/>
    </w:rPr>
  </w:style>
  <w:style w:type="character" w:customStyle="1" w:styleId="CommentTextChar">
    <w:name w:val="Comment Text Char"/>
    <w:basedOn w:val="DefaultParagraphFont"/>
    <w:link w:val="CommentText"/>
    <w:uiPriority w:val="99"/>
    <w:semiHidden/>
    <w:rsid w:val="00B825EB"/>
    <w:rPr>
      <w:sz w:val="20"/>
      <w:szCs w:val="20"/>
    </w:rPr>
  </w:style>
  <w:style w:type="paragraph" w:styleId="CommentSubject">
    <w:name w:val="annotation subject"/>
    <w:basedOn w:val="CommentText"/>
    <w:next w:val="CommentText"/>
    <w:link w:val="CommentSubjectChar"/>
    <w:uiPriority w:val="99"/>
    <w:semiHidden/>
    <w:unhideWhenUsed/>
    <w:rsid w:val="00B825EB"/>
    <w:rPr>
      <w:b/>
      <w:bCs/>
    </w:rPr>
  </w:style>
  <w:style w:type="character" w:customStyle="1" w:styleId="CommentSubjectChar">
    <w:name w:val="Comment Subject Char"/>
    <w:basedOn w:val="CommentTextChar"/>
    <w:link w:val="CommentSubject"/>
    <w:uiPriority w:val="99"/>
    <w:semiHidden/>
    <w:rsid w:val="00B825EB"/>
    <w:rPr>
      <w:b/>
      <w:bCs/>
      <w:sz w:val="20"/>
      <w:szCs w:val="20"/>
    </w:rPr>
  </w:style>
  <w:style w:type="paragraph" w:styleId="Header">
    <w:name w:val="header"/>
    <w:basedOn w:val="Normal"/>
    <w:link w:val="HeaderChar"/>
    <w:uiPriority w:val="99"/>
    <w:unhideWhenUsed/>
    <w:rsid w:val="00366F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6F49"/>
  </w:style>
  <w:style w:type="paragraph" w:styleId="Footer">
    <w:name w:val="footer"/>
    <w:basedOn w:val="Normal"/>
    <w:link w:val="FooterChar"/>
    <w:uiPriority w:val="99"/>
    <w:unhideWhenUsed/>
    <w:rsid w:val="00366F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6F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E5EBE-0ABE-40DE-B37A-C861162B6C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Duke Medicine</Company>
  <LinksUpToDate>false</LinksUpToDate>
  <CharactersWithSpaces>8544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Conder</dc:creator>
  <cp:lastModifiedBy>Minna Pak</cp:lastModifiedBy>
  <cp:revision>2</cp:revision>
  <cp:lastPrinted>2016-03-07T14:21:00Z</cp:lastPrinted>
  <dcterms:created xsi:type="dcterms:W3CDTF">2022-05-02T02:33:00Z</dcterms:created>
  <dcterms:modified xsi:type="dcterms:W3CDTF">2022-05-02T02:33:00Z</dcterms:modified>
</cp:coreProperties>
</file>